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FE" w:rsidRPr="003F15FE" w:rsidRDefault="003F15FE" w:rsidP="003F15FE">
      <w:pPr>
        <w:spacing w:after="0" w:line="240" w:lineRule="auto"/>
        <w:rPr>
          <w:rFonts w:ascii="Times New Roman" w:eastAsia="Times New Roman" w:hAnsi="Times New Roman" w:cs="Times New Roman"/>
          <w:sz w:val="28"/>
          <w:szCs w:val="28"/>
          <w:lang w:val="kk-KZ"/>
        </w:rPr>
      </w:pPr>
      <w:r w:rsidRPr="003F15FE">
        <w:rPr>
          <w:rFonts w:ascii="Times New Roman" w:eastAsia="Times New Roman" w:hAnsi="Times New Roman" w:cs="Times New Roman"/>
          <w:bCs/>
          <w:sz w:val="28"/>
          <w:szCs w:val="28"/>
          <w:lang w:val="kk-KZ"/>
        </w:rPr>
        <w:t>Сарсембаев, Болат</w:t>
      </w:r>
      <w:r w:rsidRPr="003F15FE">
        <w:rPr>
          <w:rFonts w:ascii="Times New Roman" w:eastAsia="Times New Roman" w:hAnsi="Times New Roman" w:cs="Times New Roman"/>
          <w:sz w:val="28"/>
          <w:szCs w:val="28"/>
          <w:lang w:val="kk-KZ"/>
        </w:rPr>
        <w:t>. Жаппай дактилоскопиялық тіркеу тиімді ме ?. / Б. Сарсембаев. - Текст : непосредственный // Орталық Қазақстан. - 2023. - 28 қазан (№120). - 6 Б.</w:t>
      </w:r>
    </w:p>
    <w:p w:rsidR="0004168E" w:rsidRDefault="0004168E" w:rsidP="00081881">
      <w:pPr>
        <w:jc w:val="center"/>
        <w:rPr>
          <w:rFonts w:ascii="Times New Roman" w:hAnsi="Times New Roman" w:cs="Times New Roman"/>
          <w:color w:val="010101"/>
          <w:sz w:val="36"/>
          <w:szCs w:val="36"/>
          <w:lang w:val="kk-KZ"/>
        </w:rPr>
      </w:pPr>
    </w:p>
    <w:p w:rsidR="0004168E" w:rsidRDefault="0004168E" w:rsidP="00081881">
      <w:pPr>
        <w:jc w:val="center"/>
        <w:rPr>
          <w:rFonts w:ascii="Times New Roman" w:hAnsi="Times New Roman" w:cs="Times New Roman"/>
          <w:color w:val="010101"/>
          <w:sz w:val="36"/>
          <w:szCs w:val="36"/>
          <w:lang w:val="kk-KZ"/>
        </w:rPr>
      </w:pPr>
    </w:p>
    <w:p w:rsidR="0004168E" w:rsidRDefault="0004168E" w:rsidP="00081881">
      <w:pPr>
        <w:jc w:val="center"/>
        <w:rPr>
          <w:rFonts w:ascii="Times New Roman" w:hAnsi="Times New Roman" w:cs="Times New Roman"/>
          <w:color w:val="010101"/>
          <w:sz w:val="36"/>
          <w:szCs w:val="36"/>
          <w:lang w:val="kk-KZ"/>
        </w:rPr>
      </w:pPr>
    </w:p>
    <w:p w:rsidR="0004168E" w:rsidRDefault="0004168E" w:rsidP="0004168E">
      <w:pPr>
        <w:rPr>
          <w:rFonts w:ascii="Times New Roman" w:hAnsi="Times New Roman" w:cs="Times New Roman"/>
          <w:color w:val="010101"/>
          <w:sz w:val="36"/>
          <w:szCs w:val="36"/>
          <w:lang w:val="kk-KZ"/>
        </w:rPr>
      </w:pPr>
    </w:p>
    <w:p w:rsidR="0004168E" w:rsidRPr="0004168E" w:rsidRDefault="0004168E" w:rsidP="0004168E">
      <w:pPr>
        <w:rPr>
          <w:rFonts w:ascii="Times New Roman" w:hAnsi="Times New Roman" w:cs="Times New Roman"/>
          <w:b/>
          <w:color w:val="010101"/>
          <w:sz w:val="28"/>
          <w:szCs w:val="28"/>
          <w:lang w:val="kk-KZ"/>
        </w:rPr>
      </w:pPr>
      <w:r w:rsidRPr="0004168E">
        <w:rPr>
          <w:rFonts w:ascii="Times New Roman" w:hAnsi="Times New Roman" w:cs="Times New Roman"/>
          <w:b/>
          <w:color w:val="010101"/>
          <w:sz w:val="28"/>
          <w:szCs w:val="28"/>
          <w:lang w:val="kk-KZ"/>
        </w:rPr>
        <w:t>Болат СӘРСЕМБАЕВ, Қазтұтынуодағы</w:t>
      </w:r>
    </w:p>
    <w:p w:rsidR="0004168E" w:rsidRPr="0004168E" w:rsidRDefault="0004168E" w:rsidP="0004168E">
      <w:pPr>
        <w:rPr>
          <w:rFonts w:ascii="Times New Roman" w:hAnsi="Times New Roman" w:cs="Times New Roman"/>
          <w:b/>
          <w:color w:val="010101"/>
          <w:sz w:val="28"/>
          <w:szCs w:val="28"/>
          <w:lang w:val="kk-KZ"/>
        </w:rPr>
      </w:pPr>
      <w:r w:rsidRPr="0004168E">
        <w:rPr>
          <w:rFonts w:ascii="Times New Roman" w:hAnsi="Times New Roman" w:cs="Times New Roman"/>
          <w:b/>
          <w:color w:val="010101"/>
          <w:sz w:val="28"/>
          <w:szCs w:val="28"/>
          <w:lang w:val="kk-KZ"/>
        </w:rPr>
        <w:t xml:space="preserve">Қарағанды университетінің </w:t>
      </w:r>
    </w:p>
    <w:p w:rsidR="0004168E" w:rsidRPr="0004168E" w:rsidRDefault="0004168E" w:rsidP="0004168E">
      <w:pPr>
        <w:rPr>
          <w:rFonts w:ascii="Times New Roman" w:hAnsi="Times New Roman" w:cs="Times New Roman"/>
          <w:b/>
          <w:color w:val="010101"/>
          <w:sz w:val="28"/>
          <w:szCs w:val="28"/>
          <w:lang w:val="kk-KZ"/>
        </w:rPr>
      </w:pPr>
      <w:r w:rsidRPr="0004168E">
        <w:rPr>
          <w:rFonts w:ascii="Times New Roman" w:hAnsi="Times New Roman" w:cs="Times New Roman"/>
          <w:b/>
          <w:color w:val="010101"/>
          <w:sz w:val="28"/>
          <w:szCs w:val="28"/>
          <w:lang w:val="kk-KZ"/>
        </w:rPr>
        <w:t>Жалпықұқықтық және арнайы</w:t>
      </w:r>
    </w:p>
    <w:p w:rsidR="0004168E" w:rsidRPr="0004168E" w:rsidRDefault="0004168E" w:rsidP="0004168E">
      <w:pPr>
        <w:rPr>
          <w:rFonts w:ascii="Times New Roman" w:hAnsi="Times New Roman" w:cs="Times New Roman"/>
          <w:b/>
          <w:color w:val="010101"/>
          <w:sz w:val="36"/>
          <w:szCs w:val="36"/>
          <w:lang w:val="kk-KZ"/>
        </w:rPr>
      </w:pPr>
      <w:r w:rsidRPr="0004168E">
        <w:rPr>
          <w:rFonts w:ascii="Times New Roman" w:hAnsi="Times New Roman" w:cs="Times New Roman"/>
          <w:b/>
          <w:color w:val="010101"/>
          <w:sz w:val="28"/>
          <w:szCs w:val="28"/>
          <w:lang w:val="kk-KZ"/>
        </w:rPr>
        <w:t xml:space="preserve"> пәндер кафедрасының доценті.</w:t>
      </w:r>
    </w:p>
    <w:p w:rsidR="0004168E" w:rsidRDefault="0004168E" w:rsidP="00081881">
      <w:pPr>
        <w:jc w:val="center"/>
        <w:rPr>
          <w:rFonts w:ascii="Times New Roman" w:hAnsi="Times New Roman" w:cs="Times New Roman"/>
          <w:color w:val="010101"/>
          <w:sz w:val="36"/>
          <w:szCs w:val="36"/>
          <w:lang w:val="kk-KZ"/>
        </w:rPr>
      </w:pPr>
    </w:p>
    <w:p w:rsidR="0004168E" w:rsidRDefault="0004168E" w:rsidP="00081881">
      <w:pPr>
        <w:jc w:val="center"/>
        <w:rPr>
          <w:rFonts w:ascii="Times New Roman" w:hAnsi="Times New Roman" w:cs="Times New Roman"/>
          <w:color w:val="010101"/>
          <w:sz w:val="36"/>
          <w:szCs w:val="36"/>
          <w:lang w:val="kk-KZ"/>
        </w:rPr>
      </w:pPr>
    </w:p>
    <w:p w:rsidR="00081881" w:rsidRPr="0004168E" w:rsidRDefault="00081881" w:rsidP="00081881">
      <w:pPr>
        <w:jc w:val="center"/>
        <w:rPr>
          <w:rFonts w:ascii="Times New Roman" w:hAnsi="Times New Roman" w:cs="Times New Roman"/>
          <w:b/>
          <w:color w:val="010101"/>
          <w:sz w:val="36"/>
          <w:szCs w:val="36"/>
          <w:lang w:val="kk-KZ"/>
        </w:rPr>
      </w:pPr>
      <w:r w:rsidRPr="0004168E">
        <w:rPr>
          <w:rFonts w:ascii="Times New Roman" w:hAnsi="Times New Roman" w:cs="Times New Roman"/>
          <w:b/>
          <w:color w:val="010101"/>
          <w:sz w:val="36"/>
          <w:szCs w:val="36"/>
          <w:lang w:val="kk-KZ"/>
        </w:rPr>
        <w:t>Жаппай дактилоскопиялық тіркеу тиімді ме?</w:t>
      </w:r>
    </w:p>
    <w:p w:rsidR="00081881" w:rsidRDefault="00081881">
      <w:pPr>
        <w:rPr>
          <w:rFonts w:ascii="Arial" w:hAnsi="Arial" w:cs="Arial"/>
          <w:color w:val="010101"/>
          <w:sz w:val="23"/>
          <w:szCs w:val="23"/>
          <w:lang w:val="kk-KZ"/>
        </w:rPr>
      </w:pPr>
    </w:p>
    <w:p w:rsidR="00081881" w:rsidRDefault="00081881">
      <w:pPr>
        <w:rPr>
          <w:rFonts w:ascii="Arial" w:hAnsi="Arial" w:cs="Arial"/>
          <w:color w:val="010101"/>
          <w:sz w:val="23"/>
          <w:szCs w:val="23"/>
          <w:lang w:val="kk-KZ"/>
        </w:rPr>
      </w:pPr>
    </w:p>
    <w:p w:rsidR="00081881" w:rsidRDefault="00081881" w:rsidP="00081881">
      <w:pPr>
        <w:jc w:val="both"/>
        <w:rPr>
          <w:rFonts w:ascii="Times New Roman" w:hAnsi="Times New Roman" w:cs="Times New Roman"/>
          <w:color w:val="010101"/>
          <w:sz w:val="28"/>
          <w:szCs w:val="28"/>
          <w:lang w:val="kk-KZ"/>
        </w:rPr>
      </w:pPr>
      <w:r>
        <w:rPr>
          <w:rFonts w:ascii="Arial" w:hAnsi="Arial" w:cs="Arial"/>
          <w:color w:val="010101"/>
          <w:sz w:val="23"/>
          <w:szCs w:val="23"/>
          <w:lang w:val="kk-KZ"/>
        </w:rPr>
        <w:t xml:space="preserve">   </w:t>
      </w:r>
      <w:r w:rsidRPr="00081881">
        <w:rPr>
          <w:rFonts w:ascii="Arial" w:hAnsi="Arial" w:cs="Arial"/>
          <w:color w:val="010101"/>
          <w:sz w:val="23"/>
          <w:szCs w:val="23"/>
          <w:lang w:val="kk-KZ"/>
        </w:rPr>
        <w:t xml:space="preserve"> </w:t>
      </w:r>
      <w:r w:rsidRPr="00081881">
        <w:rPr>
          <w:rFonts w:ascii="Times New Roman" w:hAnsi="Times New Roman" w:cs="Times New Roman"/>
          <w:color w:val="010101"/>
          <w:sz w:val="28"/>
          <w:szCs w:val="28"/>
          <w:lang w:val="kk-KZ"/>
        </w:rPr>
        <w:t xml:space="preserve">Адамзат білім мен ғылымға негізделген дамудың жаңа кезеңіне аяқ басты. </w:t>
      </w:r>
      <w:r w:rsidRPr="00081881">
        <w:rPr>
          <w:rFonts w:ascii="Times New Roman" w:hAnsi="Times New Roman" w:cs="Times New Roman"/>
          <w:color w:val="010101"/>
          <w:sz w:val="28"/>
          <w:szCs w:val="28"/>
        </w:rPr>
        <w:t>Қазіргі уақытта ақпараттардың қоғам өмі</w:t>
      </w:r>
      <w:proofErr w:type="gramStart"/>
      <w:r w:rsidRPr="00081881">
        <w:rPr>
          <w:rFonts w:ascii="Times New Roman" w:hAnsi="Times New Roman" w:cs="Times New Roman"/>
          <w:color w:val="010101"/>
          <w:sz w:val="28"/>
          <w:szCs w:val="28"/>
        </w:rPr>
        <w:t>р</w:t>
      </w:r>
      <w:proofErr w:type="gramEnd"/>
      <w:r w:rsidRPr="00081881">
        <w:rPr>
          <w:rFonts w:ascii="Times New Roman" w:hAnsi="Times New Roman" w:cs="Times New Roman"/>
          <w:color w:val="010101"/>
          <w:sz w:val="28"/>
          <w:szCs w:val="28"/>
        </w:rPr>
        <w:t xml:space="preserve">інде </w:t>
      </w:r>
      <w:proofErr w:type="spellStart"/>
      <w:r w:rsidRPr="00081881">
        <w:rPr>
          <w:rFonts w:ascii="Times New Roman" w:hAnsi="Times New Roman" w:cs="Times New Roman"/>
          <w:color w:val="010101"/>
          <w:sz w:val="28"/>
          <w:szCs w:val="28"/>
        </w:rPr>
        <w:t>жетекші</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орын</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алатын</w:t>
      </w:r>
      <w:proofErr w:type="spellEnd"/>
      <w:r w:rsidRPr="00081881">
        <w:rPr>
          <w:rFonts w:ascii="Times New Roman" w:hAnsi="Times New Roman" w:cs="Times New Roman"/>
          <w:color w:val="010101"/>
          <w:sz w:val="28"/>
          <w:szCs w:val="28"/>
        </w:rPr>
        <w:t xml:space="preserve"> жаңа жағдайлары </w:t>
      </w:r>
      <w:proofErr w:type="spellStart"/>
      <w:r w:rsidRPr="00081881">
        <w:rPr>
          <w:rFonts w:ascii="Times New Roman" w:hAnsi="Times New Roman" w:cs="Times New Roman"/>
          <w:color w:val="010101"/>
          <w:sz w:val="28"/>
          <w:szCs w:val="28"/>
        </w:rPr>
        <w:t>пайда</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болып</w:t>
      </w:r>
      <w:proofErr w:type="spellEnd"/>
      <w:r w:rsidRPr="00081881">
        <w:rPr>
          <w:rFonts w:ascii="Times New Roman" w:hAnsi="Times New Roman" w:cs="Times New Roman"/>
          <w:color w:val="010101"/>
          <w:sz w:val="28"/>
          <w:szCs w:val="28"/>
        </w:rPr>
        <w:t xml:space="preserve">, ақпараттық </w:t>
      </w:r>
      <w:proofErr w:type="spellStart"/>
      <w:r w:rsidRPr="00081881">
        <w:rPr>
          <w:rFonts w:ascii="Times New Roman" w:hAnsi="Times New Roman" w:cs="Times New Roman"/>
          <w:color w:val="010101"/>
          <w:sz w:val="28"/>
          <w:szCs w:val="28"/>
        </w:rPr>
        <w:t>технологиялар</w:t>
      </w:r>
      <w:proofErr w:type="spellEnd"/>
      <w:r w:rsidRPr="00081881">
        <w:rPr>
          <w:rFonts w:ascii="Times New Roman" w:hAnsi="Times New Roman" w:cs="Times New Roman"/>
          <w:color w:val="010101"/>
          <w:sz w:val="28"/>
          <w:szCs w:val="28"/>
        </w:rPr>
        <w:t xml:space="preserve"> аса қарқынды </w:t>
      </w:r>
      <w:proofErr w:type="spellStart"/>
      <w:r w:rsidRPr="00081881">
        <w:rPr>
          <w:rFonts w:ascii="Times New Roman" w:hAnsi="Times New Roman" w:cs="Times New Roman"/>
          <w:color w:val="010101"/>
          <w:sz w:val="28"/>
          <w:szCs w:val="28"/>
        </w:rPr>
        <w:t>дамуда</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Елімізде</w:t>
      </w:r>
      <w:proofErr w:type="spellEnd"/>
      <w:r w:rsidRPr="00081881">
        <w:rPr>
          <w:rFonts w:ascii="Times New Roman" w:hAnsi="Times New Roman" w:cs="Times New Roman"/>
          <w:color w:val="010101"/>
          <w:sz w:val="28"/>
          <w:szCs w:val="28"/>
        </w:rPr>
        <w:t xml:space="preserve"> цифрлық </w:t>
      </w:r>
      <w:proofErr w:type="spellStart"/>
      <w:r w:rsidRPr="00081881">
        <w:rPr>
          <w:rFonts w:ascii="Times New Roman" w:hAnsi="Times New Roman" w:cs="Times New Roman"/>
          <w:color w:val="010101"/>
          <w:sz w:val="28"/>
          <w:szCs w:val="28"/>
        </w:rPr>
        <w:t>технологияларды</w:t>
      </w:r>
      <w:proofErr w:type="spellEnd"/>
      <w:r w:rsidRPr="00081881">
        <w:rPr>
          <w:rFonts w:ascii="Times New Roman" w:hAnsi="Times New Roman" w:cs="Times New Roman"/>
          <w:color w:val="010101"/>
          <w:sz w:val="28"/>
          <w:szCs w:val="28"/>
        </w:rPr>
        <w:t xml:space="preserve"> қолдану арқылы тұ</w:t>
      </w:r>
      <w:proofErr w:type="gramStart"/>
      <w:r w:rsidRPr="00081881">
        <w:rPr>
          <w:rFonts w:ascii="Times New Roman" w:hAnsi="Times New Roman" w:cs="Times New Roman"/>
          <w:color w:val="010101"/>
          <w:sz w:val="28"/>
          <w:szCs w:val="28"/>
        </w:rPr>
        <w:t>р</w:t>
      </w:r>
      <w:proofErr w:type="gramEnd"/>
      <w:r w:rsidRPr="00081881">
        <w:rPr>
          <w:rFonts w:ascii="Times New Roman" w:hAnsi="Times New Roman" w:cs="Times New Roman"/>
          <w:color w:val="010101"/>
          <w:sz w:val="28"/>
          <w:szCs w:val="28"/>
        </w:rPr>
        <w:t xml:space="preserve">ғындардың өмір </w:t>
      </w:r>
      <w:proofErr w:type="spellStart"/>
      <w:r w:rsidRPr="00081881">
        <w:rPr>
          <w:rFonts w:ascii="Times New Roman" w:hAnsi="Times New Roman" w:cs="Times New Roman"/>
          <w:color w:val="010101"/>
          <w:sz w:val="28"/>
          <w:szCs w:val="28"/>
        </w:rPr>
        <w:t>сапасын</w:t>
      </w:r>
      <w:proofErr w:type="spellEnd"/>
      <w:r w:rsidRPr="00081881">
        <w:rPr>
          <w:rFonts w:ascii="Times New Roman" w:hAnsi="Times New Roman" w:cs="Times New Roman"/>
          <w:color w:val="010101"/>
          <w:sz w:val="28"/>
          <w:szCs w:val="28"/>
        </w:rPr>
        <w:t xml:space="preserve"> жақсартуға бағытталған түрлі </w:t>
      </w:r>
      <w:proofErr w:type="spellStart"/>
      <w:r w:rsidRPr="00081881">
        <w:rPr>
          <w:rFonts w:ascii="Times New Roman" w:hAnsi="Times New Roman" w:cs="Times New Roman"/>
          <w:color w:val="010101"/>
          <w:sz w:val="28"/>
          <w:szCs w:val="28"/>
        </w:rPr>
        <w:t>шаралар</w:t>
      </w:r>
      <w:proofErr w:type="spellEnd"/>
      <w:r w:rsidRPr="00081881">
        <w:rPr>
          <w:rFonts w:ascii="Times New Roman" w:hAnsi="Times New Roman" w:cs="Times New Roman"/>
          <w:color w:val="010101"/>
          <w:sz w:val="28"/>
          <w:szCs w:val="28"/>
        </w:rPr>
        <w:t xml:space="preserve"> қабылдануда. Бұл, әлбетте, Тәуелсіздік </w:t>
      </w:r>
      <w:proofErr w:type="spellStart"/>
      <w:r w:rsidRPr="00081881">
        <w:rPr>
          <w:rFonts w:ascii="Times New Roman" w:hAnsi="Times New Roman" w:cs="Times New Roman"/>
          <w:color w:val="010101"/>
          <w:sz w:val="28"/>
          <w:szCs w:val="28"/>
        </w:rPr>
        <w:t>жылдарында</w:t>
      </w:r>
      <w:proofErr w:type="spellEnd"/>
      <w:r w:rsidRPr="00081881">
        <w:rPr>
          <w:rFonts w:ascii="Times New Roman" w:hAnsi="Times New Roman" w:cs="Times New Roman"/>
          <w:color w:val="010101"/>
          <w:sz w:val="28"/>
          <w:szCs w:val="28"/>
        </w:rPr>
        <w:t xml:space="preserve"> қол </w:t>
      </w:r>
      <w:proofErr w:type="spellStart"/>
      <w:r w:rsidRPr="00081881">
        <w:rPr>
          <w:rFonts w:ascii="Times New Roman" w:hAnsi="Times New Roman" w:cs="Times New Roman"/>
          <w:color w:val="010101"/>
          <w:sz w:val="28"/>
          <w:szCs w:val="28"/>
        </w:rPr>
        <w:t>жеткізген</w:t>
      </w:r>
      <w:proofErr w:type="spellEnd"/>
      <w:r w:rsidRPr="00081881">
        <w:rPr>
          <w:rFonts w:ascii="Times New Roman" w:hAnsi="Times New Roman" w:cs="Times New Roman"/>
          <w:color w:val="010101"/>
          <w:sz w:val="28"/>
          <w:szCs w:val="28"/>
        </w:rPr>
        <w:t xml:space="preserve"> жеті</w:t>
      </w:r>
      <w:proofErr w:type="gramStart"/>
      <w:r w:rsidRPr="00081881">
        <w:rPr>
          <w:rFonts w:ascii="Times New Roman" w:hAnsi="Times New Roman" w:cs="Times New Roman"/>
          <w:color w:val="010101"/>
          <w:sz w:val="28"/>
          <w:szCs w:val="28"/>
        </w:rPr>
        <w:t>ст</w:t>
      </w:r>
      <w:proofErr w:type="gramEnd"/>
      <w:r w:rsidRPr="00081881">
        <w:rPr>
          <w:rFonts w:ascii="Times New Roman" w:hAnsi="Times New Roman" w:cs="Times New Roman"/>
          <w:color w:val="010101"/>
          <w:sz w:val="28"/>
          <w:szCs w:val="28"/>
        </w:rPr>
        <w:t xml:space="preserve">іктердің </w:t>
      </w:r>
      <w:proofErr w:type="spellStart"/>
      <w:r w:rsidRPr="00081881">
        <w:rPr>
          <w:rFonts w:ascii="Times New Roman" w:hAnsi="Times New Roman" w:cs="Times New Roman"/>
          <w:color w:val="010101"/>
          <w:sz w:val="28"/>
          <w:szCs w:val="28"/>
        </w:rPr>
        <w:t>бірі</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екенін</w:t>
      </w:r>
      <w:proofErr w:type="spellEnd"/>
      <w:r w:rsidRPr="00081881">
        <w:rPr>
          <w:rFonts w:ascii="Times New Roman" w:hAnsi="Times New Roman" w:cs="Times New Roman"/>
          <w:color w:val="010101"/>
          <w:sz w:val="28"/>
          <w:szCs w:val="28"/>
        </w:rPr>
        <w:t xml:space="preserve"> анық. ХХІ ғасыр – ақпарат ғасыры. Сондықтан, ақпаратты</w:t>
      </w:r>
      <w:proofErr w:type="gramStart"/>
      <w:r w:rsidRPr="00081881">
        <w:rPr>
          <w:rFonts w:ascii="Times New Roman" w:hAnsi="Times New Roman" w:cs="Times New Roman"/>
          <w:color w:val="010101"/>
          <w:sz w:val="28"/>
          <w:szCs w:val="28"/>
        </w:rPr>
        <w:t>қ-</w:t>
      </w:r>
      <w:proofErr w:type="gramEnd"/>
      <w:r w:rsidRPr="00081881">
        <w:rPr>
          <w:rFonts w:ascii="Times New Roman" w:hAnsi="Times New Roman" w:cs="Times New Roman"/>
          <w:color w:val="010101"/>
          <w:sz w:val="28"/>
          <w:szCs w:val="28"/>
        </w:rPr>
        <w:t xml:space="preserve">коммуникативтік технологиялардың құзыреттілігін </w:t>
      </w:r>
      <w:proofErr w:type="spellStart"/>
      <w:r w:rsidRPr="00081881">
        <w:rPr>
          <w:rFonts w:ascii="Times New Roman" w:hAnsi="Times New Roman" w:cs="Times New Roman"/>
          <w:color w:val="010101"/>
          <w:sz w:val="28"/>
          <w:szCs w:val="28"/>
        </w:rPr>
        <w:t>арттырып</w:t>
      </w:r>
      <w:proofErr w:type="spellEnd"/>
      <w:r w:rsidRPr="00081881">
        <w:rPr>
          <w:rFonts w:ascii="Times New Roman" w:hAnsi="Times New Roman" w:cs="Times New Roman"/>
          <w:color w:val="010101"/>
          <w:sz w:val="28"/>
          <w:szCs w:val="28"/>
        </w:rPr>
        <w:t xml:space="preserve">, пайдаланудың маңызы </w:t>
      </w:r>
      <w:proofErr w:type="spellStart"/>
      <w:r w:rsidRPr="00081881">
        <w:rPr>
          <w:rFonts w:ascii="Times New Roman" w:hAnsi="Times New Roman" w:cs="Times New Roman"/>
          <w:color w:val="010101"/>
          <w:sz w:val="28"/>
          <w:szCs w:val="28"/>
        </w:rPr>
        <w:t>зор</w:t>
      </w:r>
      <w:proofErr w:type="spellEnd"/>
      <w:r w:rsidRPr="00081881">
        <w:rPr>
          <w:rFonts w:ascii="Times New Roman" w:hAnsi="Times New Roman" w:cs="Times New Roman"/>
          <w:color w:val="010101"/>
          <w:sz w:val="28"/>
          <w:szCs w:val="28"/>
        </w:rPr>
        <w:t xml:space="preserve">. Бұл </w:t>
      </w:r>
      <w:proofErr w:type="spellStart"/>
      <w:r w:rsidRPr="00081881">
        <w:rPr>
          <w:rFonts w:ascii="Times New Roman" w:hAnsi="Times New Roman" w:cs="Times New Roman"/>
          <w:color w:val="010101"/>
          <w:sz w:val="28"/>
          <w:szCs w:val="28"/>
        </w:rPr>
        <w:t>туралы</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Мемлекет</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басшысы</w:t>
      </w:r>
      <w:proofErr w:type="spellEnd"/>
      <w:r w:rsidRPr="00081881">
        <w:rPr>
          <w:rFonts w:ascii="Times New Roman" w:hAnsi="Times New Roman" w:cs="Times New Roman"/>
          <w:color w:val="010101"/>
          <w:sz w:val="28"/>
          <w:szCs w:val="28"/>
        </w:rPr>
        <w:t xml:space="preserve"> Қасым-Жомарт</w:t>
      </w:r>
      <w:proofErr w:type="gramStart"/>
      <w:r w:rsidRPr="00081881">
        <w:rPr>
          <w:rFonts w:ascii="Times New Roman" w:hAnsi="Times New Roman" w:cs="Times New Roman"/>
          <w:color w:val="010101"/>
          <w:sz w:val="28"/>
          <w:szCs w:val="28"/>
        </w:rPr>
        <w:t xml:space="preserve"> Т</w:t>
      </w:r>
      <w:proofErr w:type="gramEnd"/>
      <w:r w:rsidRPr="00081881">
        <w:rPr>
          <w:rFonts w:ascii="Times New Roman" w:hAnsi="Times New Roman" w:cs="Times New Roman"/>
          <w:color w:val="010101"/>
          <w:sz w:val="28"/>
          <w:szCs w:val="28"/>
        </w:rPr>
        <w:t xml:space="preserve">оқаев «Әділетті Қазақстанның экономикалық бағдары» </w:t>
      </w:r>
      <w:proofErr w:type="spellStart"/>
      <w:r w:rsidRPr="00081881">
        <w:rPr>
          <w:rFonts w:ascii="Times New Roman" w:hAnsi="Times New Roman" w:cs="Times New Roman"/>
          <w:color w:val="010101"/>
          <w:sz w:val="28"/>
          <w:szCs w:val="28"/>
        </w:rPr>
        <w:t>атты</w:t>
      </w:r>
      <w:proofErr w:type="spellEnd"/>
      <w:r w:rsidRPr="00081881">
        <w:rPr>
          <w:rFonts w:ascii="Times New Roman" w:hAnsi="Times New Roman" w:cs="Times New Roman"/>
          <w:color w:val="010101"/>
          <w:sz w:val="28"/>
          <w:szCs w:val="28"/>
        </w:rPr>
        <w:t xml:space="preserve"> Қазақстан халқына </w:t>
      </w:r>
      <w:proofErr w:type="spellStart"/>
      <w:r w:rsidRPr="00081881">
        <w:rPr>
          <w:rFonts w:ascii="Times New Roman" w:hAnsi="Times New Roman" w:cs="Times New Roman"/>
          <w:color w:val="010101"/>
          <w:sz w:val="28"/>
          <w:szCs w:val="28"/>
        </w:rPr>
        <w:t>Жолдауында</w:t>
      </w:r>
      <w:proofErr w:type="spellEnd"/>
      <w:r w:rsidRPr="00081881">
        <w:rPr>
          <w:rFonts w:ascii="Times New Roman" w:hAnsi="Times New Roman" w:cs="Times New Roman"/>
          <w:color w:val="010101"/>
          <w:sz w:val="28"/>
          <w:szCs w:val="28"/>
        </w:rPr>
        <w:t xml:space="preserve"> «Біздің маңызды стратегиялық </w:t>
      </w:r>
      <w:proofErr w:type="spellStart"/>
      <w:r w:rsidRPr="00081881">
        <w:rPr>
          <w:rFonts w:ascii="Times New Roman" w:hAnsi="Times New Roman" w:cs="Times New Roman"/>
          <w:color w:val="010101"/>
          <w:sz w:val="28"/>
          <w:szCs w:val="28"/>
        </w:rPr>
        <w:t>міндетіміз</w:t>
      </w:r>
      <w:proofErr w:type="spellEnd"/>
      <w:r w:rsidRPr="00081881">
        <w:rPr>
          <w:rFonts w:ascii="Times New Roman" w:hAnsi="Times New Roman" w:cs="Times New Roman"/>
          <w:color w:val="010101"/>
          <w:sz w:val="28"/>
          <w:szCs w:val="28"/>
        </w:rPr>
        <w:t xml:space="preserve"> – Қазақстанды ІТ </w:t>
      </w:r>
      <w:proofErr w:type="spellStart"/>
      <w:r w:rsidRPr="00081881">
        <w:rPr>
          <w:rFonts w:ascii="Times New Roman" w:hAnsi="Times New Roman" w:cs="Times New Roman"/>
          <w:color w:val="010101"/>
          <w:sz w:val="28"/>
          <w:szCs w:val="28"/>
        </w:rPr>
        <w:t>мемлекетке</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айналдыру</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Цифрландыру</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ісінде</w:t>
      </w:r>
      <w:proofErr w:type="spellEnd"/>
      <w:r w:rsidRPr="00081881">
        <w:rPr>
          <w:rFonts w:ascii="Times New Roman" w:hAnsi="Times New Roman" w:cs="Times New Roman"/>
          <w:color w:val="010101"/>
          <w:sz w:val="28"/>
          <w:szCs w:val="28"/>
        </w:rPr>
        <w:t xml:space="preserve"> нақты </w:t>
      </w:r>
      <w:proofErr w:type="spellStart"/>
      <w:r w:rsidRPr="00081881">
        <w:rPr>
          <w:rFonts w:ascii="Times New Roman" w:hAnsi="Times New Roman" w:cs="Times New Roman"/>
          <w:color w:val="010101"/>
          <w:sz w:val="28"/>
          <w:szCs w:val="28"/>
        </w:rPr>
        <w:t>жеті</w:t>
      </w:r>
      <w:proofErr w:type="gramStart"/>
      <w:r w:rsidRPr="00081881">
        <w:rPr>
          <w:rFonts w:ascii="Times New Roman" w:hAnsi="Times New Roman" w:cs="Times New Roman"/>
          <w:color w:val="010101"/>
          <w:sz w:val="28"/>
          <w:szCs w:val="28"/>
        </w:rPr>
        <w:t>ст</w:t>
      </w:r>
      <w:proofErr w:type="gramEnd"/>
      <w:r w:rsidRPr="00081881">
        <w:rPr>
          <w:rFonts w:ascii="Times New Roman" w:hAnsi="Times New Roman" w:cs="Times New Roman"/>
          <w:color w:val="010101"/>
          <w:sz w:val="28"/>
          <w:szCs w:val="28"/>
        </w:rPr>
        <w:t>іктеріміз</w:t>
      </w:r>
      <w:proofErr w:type="spellEnd"/>
      <w:r w:rsidRPr="00081881">
        <w:rPr>
          <w:rFonts w:ascii="Times New Roman" w:hAnsi="Times New Roman" w:cs="Times New Roman"/>
          <w:color w:val="010101"/>
          <w:sz w:val="28"/>
          <w:szCs w:val="28"/>
        </w:rPr>
        <w:t xml:space="preserve"> де жоқ </w:t>
      </w:r>
      <w:proofErr w:type="spellStart"/>
      <w:r w:rsidRPr="00081881">
        <w:rPr>
          <w:rFonts w:ascii="Times New Roman" w:hAnsi="Times New Roman" w:cs="Times New Roman"/>
          <w:color w:val="010101"/>
          <w:sz w:val="28"/>
          <w:szCs w:val="28"/>
        </w:rPr>
        <w:t>емес</w:t>
      </w:r>
      <w:proofErr w:type="spellEnd"/>
      <w:r w:rsidRPr="00081881">
        <w:rPr>
          <w:rFonts w:ascii="Times New Roman" w:hAnsi="Times New Roman" w:cs="Times New Roman"/>
          <w:color w:val="010101"/>
          <w:sz w:val="28"/>
          <w:szCs w:val="28"/>
        </w:rPr>
        <w:t xml:space="preserve">. </w:t>
      </w:r>
      <w:proofErr w:type="spellStart"/>
      <w:proofErr w:type="gramStart"/>
      <w:r w:rsidRPr="00081881">
        <w:rPr>
          <w:rFonts w:ascii="Times New Roman" w:hAnsi="Times New Roman" w:cs="Times New Roman"/>
          <w:color w:val="010101"/>
          <w:sz w:val="28"/>
          <w:szCs w:val="28"/>
        </w:rPr>
        <w:t>Б</w:t>
      </w:r>
      <w:proofErr w:type="gramEnd"/>
      <w:r w:rsidRPr="00081881">
        <w:rPr>
          <w:rFonts w:ascii="Times New Roman" w:hAnsi="Times New Roman" w:cs="Times New Roman"/>
          <w:color w:val="010101"/>
          <w:sz w:val="28"/>
          <w:szCs w:val="28"/>
        </w:rPr>
        <w:t>із</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электронды</w:t>
      </w:r>
      <w:proofErr w:type="spellEnd"/>
      <w:r w:rsidRPr="00081881">
        <w:rPr>
          <w:rFonts w:ascii="Times New Roman" w:hAnsi="Times New Roman" w:cs="Times New Roman"/>
          <w:color w:val="010101"/>
          <w:sz w:val="28"/>
          <w:szCs w:val="28"/>
        </w:rPr>
        <w:t xml:space="preserve"> үкіметті және </w:t>
      </w:r>
      <w:proofErr w:type="spellStart"/>
      <w:r w:rsidRPr="00081881">
        <w:rPr>
          <w:rFonts w:ascii="Times New Roman" w:hAnsi="Times New Roman" w:cs="Times New Roman"/>
          <w:color w:val="010101"/>
          <w:sz w:val="28"/>
          <w:szCs w:val="28"/>
        </w:rPr>
        <w:t>финтехті</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дамыту</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индексі</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бойынша</w:t>
      </w:r>
      <w:proofErr w:type="spellEnd"/>
      <w:r w:rsidRPr="00081881">
        <w:rPr>
          <w:rFonts w:ascii="Times New Roman" w:hAnsi="Times New Roman" w:cs="Times New Roman"/>
          <w:color w:val="010101"/>
          <w:sz w:val="28"/>
          <w:szCs w:val="28"/>
        </w:rPr>
        <w:t xml:space="preserve"> әлем көшбасшыларының қатарында тұрмыз» </w:t>
      </w:r>
      <w:proofErr w:type="spellStart"/>
      <w:r w:rsidRPr="00081881">
        <w:rPr>
          <w:rFonts w:ascii="Times New Roman" w:hAnsi="Times New Roman" w:cs="Times New Roman"/>
          <w:color w:val="010101"/>
          <w:sz w:val="28"/>
          <w:szCs w:val="28"/>
        </w:rPr>
        <w:t>деп</w:t>
      </w:r>
      <w:proofErr w:type="spellEnd"/>
      <w:r w:rsidRPr="00081881">
        <w:rPr>
          <w:rFonts w:ascii="Times New Roman" w:hAnsi="Times New Roman" w:cs="Times New Roman"/>
          <w:color w:val="010101"/>
          <w:sz w:val="28"/>
          <w:szCs w:val="28"/>
        </w:rPr>
        <w:t xml:space="preserve"> </w:t>
      </w:r>
      <w:proofErr w:type="spellStart"/>
      <w:r w:rsidRPr="00081881">
        <w:rPr>
          <w:rFonts w:ascii="Times New Roman" w:hAnsi="Times New Roman" w:cs="Times New Roman"/>
          <w:color w:val="010101"/>
          <w:sz w:val="28"/>
          <w:szCs w:val="28"/>
        </w:rPr>
        <w:t>атап</w:t>
      </w:r>
      <w:proofErr w:type="spellEnd"/>
      <w:r w:rsidRPr="00081881">
        <w:rPr>
          <w:rFonts w:ascii="Times New Roman" w:hAnsi="Times New Roman" w:cs="Times New Roman"/>
          <w:color w:val="010101"/>
          <w:sz w:val="28"/>
          <w:szCs w:val="28"/>
        </w:rPr>
        <w:t xml:space="preserve"> көрсеткен </w:t>
      </w:r>
      <w:proofErr w:type="spellStart"/>
      <w:r w:rsidRPr="00081881">
        <w:rPr>
          <w:rFonts w:ascii="Times New Roman" w:hAnsi="Times New Roman" w:cs="Times New Roman"/>
          <w:color w:val="010101"/>
          <w:sz w:val="28"/>
          <w:szCs w:val="28"/>
        </w:rPr>
        <w:t>болатын</w:t>
      </w:r>
      <w:proofErr w:type="spellEnd"/>
      <w:r w:rsidRPr="00081881">
        <w:rPr>
          <w:rFonts w:ascii="Times New Roman" w:hAnsi="Times New Roman" w:cs="Times New Roman"/>
          <w:color w:val="010101"/>
          <w:sz w:val="28"/>
          <w:szCs w:val="28"/>
        </w:rPr>
        <w:t>.</w:t>
      </w:r>
    </w:p>
    <w:p w:rsidR="00081881" w:rsidRDefault="00081881" w:rsidP="00081881">
      <w:pPr>
        <w:jc w:val="both"/>
        <w:rPr>
          <w:rFonts w:ascii="Times New Roman" w:hAnsi="Times New Roman" w:cs="Times New Roman"/>
          <w:color w:val="010101"/>
          <w:sz w:val="28"/>
          <w:szCs w:val="28"/>
          <w:lang w:val="kk-KZ"/>
        </w:rPr>
      </w:pPr>
    </w:p>
    <w:p w:rsidR="004251F7" w:rsidRDefault="004251F7"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081881">
        <w:rPr>
          <w:rFonts w:ascii="Times New Roman" w:hAnsi="Times New Roman" w:cs="Times New Roman"/>
          <w:color w:val="010101"/>
          <w:sz w:val="28"/>
          <w:szCs w:val="28"/>
          <w:lang w:val="kk-KZ"/>
        </w:rPr>
        <w:t xml:space="preserve">Бұл орайда жаңа технологиялық дамудың барлық мүмкіндіктерін пайдалана отырып, инновациялық сипатта цифрландыруды жүзеге асыру –барлық салада аса маңызды міндет. </w:t>
      </w:r>
      <w:r w:rsidR="00081881" w:rsidRPr="00081881">
        <w:rPr>
          <w:rFonts w:ascii="Times New Roman" w:hAnsi="Times New Roman" w:cs="Times New Roman"/>
          <w:color w:val="010101"/>
          <w:sz w:val="28"/>
          <w:szCs w:val="28"/>
        </w:rPr>
        <w:t xml:space="preserve">Осы мақсатта, құқық қорғау органдарының ақпараттық-талдамалық жүйелерін </w:t>
      </w:r>
      <w:proofErr w:type="spellStart"/>
      <w:r w:rsidR="00081881" w:rsidRPr="00081881">
        <w:rPr>
          <w:rFonts w:ascii="Times New Roman" w:hAnsi="Times New Roman" w:cs="Times New Roman"/>
          <w:color w:val="010101"/>
          <w:sz w:val="28"/>
          <w:szCs w:val="28"/>
        </w:rPr>
        <w:t>жетілдіру</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бойынша</w:t>
      </w:r>
      <w:proofErr w:type="spellEnd"/>
      <w:r w:rsidR="00081881" w:rsidRPr="00081881">
        <w:rPr>
          <w:rFonts w:ascii="Times New Roman" w:hAnsi="Times New Roman" w:cs="Times New Roman"/>
          <w:color w:val="010101"/>
          <w:sz w:val="28"/>
          <w:szCs w:val="28"/>
        </w:rPr>
        <w:t xml:space="preserve"> 2016 жылдың 30 желтоқсанында «Дактилоскопиялық және геномдық </w:t>
      </w:r>
      <w:proofErr w:type="spellStart"/>
      <w:r w:rsidR="00081881" w:rsidRPr="00081881">
        <w:rPr>
          <w:rFonts w:ascii="Times New Roman" w:hAnsi="Times New Roman" w:cs="Times New Roman"/>
          <w:color w:val="010101"/>
          <w:sz w:val="28"/>
          <w:szCs w:val="28"/>
        </w:rPr>
        <w:t>тіркеу</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туралы</w:t>
      </w:r>
      <w:proofErr w:type="spellEnd"/>
      <w:proofErr w:type="gramStart"/>
      <w:r w:rsidR="00081881" w:rsidRPr="00081881">
        <w:rPr>
          <w:rFonts w:ascii="Times New Roman" w:hAnsi="Times New Roman" w:cs="Times New Roman"/>
          <w:color w:val="010101"/>
          <w:sz w:val="28"/>
          <w:szCs w:val="28"/>
        </w:rPr>
        <w:t xml:space="preserve"> З</w:t>
      </w:r>
      <w:proofErr w:type="gramEnd"/>
      <w:r w:rsidR="00081881" w:rsidRPr="00081881">
        <w:rPr>
          <w:rFonts w:ascii="Times New Roman" w:hAnsi="Times New Roman" w:cs="Times New Roman"/>
          <w:color w:val="010101"/>
          <w:sz w:val="28"/>
          <w:szCs w:val="28"/>
        </w:rPr>
        <w:t xml:space="preserve">аң қабылданғаны </w:t>
      </w:r>
      <w:proofErr w:type="spellStart"/>
      <w:r w:rsidR="00081881" w:rsidRPr="00081881">
        <w:rPr>
          <w:rFonts w:ascii="Times New Roman" w:hAnsi="Times New Roman" w:cs="Times New Roman"/>
          <w:color w:val="010101"/>
          <w:sz w:val="28"/>
          <w:szCs w:val="28"/>
        </w:rPr>
        <w:t>белгілі</w:t>
      </w:r>
      <w:proofErr w:type="spellEnd"/>
      <w:r w:rsidR="00081881" w:rsidRPr="00081881">
        <w:rPr>
          <w:rFonts w:ascii="Times New Roman" w:hAnsi="Times New Roman" w:cs="Times New Roman"/>
          <w:color w:val="010101"/>
          <w:sz w:val="28"/>
          <w:szCs w:val="28"/>
        </w:rPr>
        <w:t xml:space="preserve">. Заң 2024 жылғы 1 қаңтардан қолданысқа </w:t>
      </w:r>
      <w:proofErr w:type="spellStart"/>
      <w:r w:rsidR="00081881" w:rsidRPr="00081881">
        <w:rPr>
          <w:rFonts w:ascii="Times New Roman" w:hAnsi="Times New Roman" w:cs="Times New Roman"/>
          <w:color w:val="010101"/>
          <w:sz w:val="28"/>
          <w:szCs w:val="28"/>
        </w:rPr>
        <w:t>енеді</w:t>
      </w:r>
      <w:proofErr w:type="spellEnd"/>
      <w:r w:rsidR="00081881" w:rsidRPr="00081881">
        <w:rPr>
          <w:rFonts w:ascii="Times New Roman" w:hAnsi="Times New Roman" w:cs="Times New Roman"/>
          <w:color w:val="010101"/>
          <w:sz w:val="28"/>
          <w:szCs w:val="28"/>
        </w:rPr>
        <w:t xml:space="preserve">. Осыған </w:t>
      </w:r>
      <w:proofErr w:type="spellStart"/>
      <w:r w:rsidR="00081881" w:rsidRPr="00081881">
        <w:rPr>
          <w:rFonts w:ascii="Times New Roman" w:hAnsi="Times New Roman" w:cs="Times New Roman"/>
          <w:color w:val="010101"/>
          <w:sz w:val="28"/>
          <w:szCs w:val="28"/>
        </w:rPr>
        <w:t>байланысты</w:t>
      </w:r>
      <w:proofErr w:type="spellEnd"/>
      <w:r w:rsidR="00081881" w:rsidRPr="00081881">
        <w:rPr>
          <w:rFonts w:ascii="Times New Roman" w:hAnsi="Times New Roman" w:cs="Times New Roman"/>
          <w:color w:val="010101"/>
          <w:sz w:val="28"/>
          <w:szCs w:val="28"/>
        </w:rPr>
        <w:t xml:space="preserve"> 2024 </w:t>
      </w:r>
      <w:proofErr w:type="spellStart"/>
      <w:r w:rsidR="00081881" w:rsidRPr="00081881">
        <w:rPr>
          <w:rFonts w:ascii="Times New Roman" w:hAnsi="Times New Roman" w:cs="Times New Roman"/>
          <w:color w:val="010101"/>
          <w:sz w:val="28"/>
          <w:szCs w:val="28"/>
        </w:rPr>
        <w:t>жылдан</w:t>
      </w:r>
      <w:proofErr w:type="spellEnd"/>
      <w:r w:rsidR="00081881" w:rsidRPr="00081881">
        <w:rPr>
          <w:rFonts w:ascii="Times New Roman" w:hAnsi="Times New Roman" w:cs="Times New Roman"/>
          <w:color w:val="010101"/>
          <w:sz w:val="28"/>
          <w:szCs w:val="28"/>
        </w:rPr>
        <w:t xml:space="preserve"> қазақстандықтар саусақ </w:t>
      </w:r>
      <w:proofErr w:type="spellStart"/>
      <w:r w:rsidR="00081881" w:rsidRPr="00081881">
        <w:rPr>
          <w:rFonts w:ascii="Times New Roman" w:hAnsi="Times New Roman" w:cs="Times New Roman"/>
          <w:color w:val="010101"/>
          <w:sz w:val="28"/>
          <w:szCs w:val="28"/>
        </w:rPr>
        <w:t>ізі</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енгізілген</w:t>
      </w:r>
      <w:proofErr w:type="spellEnd"/>
      <w:r w:rsidR="00081881" w:rsidRPr="00081881">
        <w:rPr>
          <w:rFonts w:ascii="Times New Roman" w:hAnsi="Times New Roman" w:cs="Times New Roman"/>
          <w:color w:val="010101"/>
          <w:sz w:val="28"/>
          <w:szCs w:val="28"/>
        </w:rPr>
        <w:t xml:space="preserve"> жаңа төлқұ</w:t>
      </w:r>
      <w:proofErr w:type="gramStart"/>
      <w:r w:rsidR="00081881" w:rsidRPr="00081881">
        <w:rPr>
          <w:rFonts w:ascii="Times New Roman" w:hAnsi="Times New Roman" w:cs="Times New Roman"/>
          <w:color w:val="010101"/>
          <w:sz w:val="28"/>
          <w:szCs w:val="28"/>
        </w:rPr>
        <w:t>жат</w:t>
      </w:r>
      <w:proofErr w:type="gramEnd"/>
      <w:r w:rsidR="00081881" w:rsidRPr="00081881">
        <w:rPr>
          <w:rFonts w:ascii="Times New Roman" w:hAnsi="Times New Roman" w:cs="Times New Roman"/>
          <w:color w:val="010101"/>
          <w:sz w:val="28"/>
          <w:szCs w:val="28"/>
        </w:rPr>
        <w:t xml:space="preserve">қа </w:t>
      </w:r>
      <w:proofErr w:type="spellStart"/>
      <w:r w:rsidR="00081881" w:rsidRPr="00081881">
        <w:rPr>
          <w:rFonts w:ascii="Times New Roman" w:hAnsi="Times New Roman" w:cs="Times New Roman"/>
          <w:color w:val="010101"/>
          <w:sz w:val="28"/>
          <w:szCs w:val="28"/>
        </w:rPr>
        <w:t>ие</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болады</w:t>
      </w:r>
      <w:proofErr w:type="spellEnd"/>
      <w:r w:rsidR="00081881" w:rsidRPr="00081881">
        <w:rPr>
          <w:rFonts w:ascii="Times New Roman" w:hAnsi="Times New Roman" w:cs="Times New Roman"/>
          <w:color w:val="010101"/>
          <w:sz w:val="28"/>
          <w:szCs w:val="28"/>
        </w:rPr>
        <w:t>.</w:t>
      </w:r>
    </w:p>
    <w:p w:rsidR="004251F7" w:rsidRDefault="004251F7"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4251F7">
        <w:rPr>
          <w:rFonts w:ascii="Times New Roman" w:hAnsi="Times New Roman" w:cs="Times New Roman"/>
          <w:color w:val="010101"/>
          <w:sz w:val="28"/>
          <w:szCs w:val="28"/>
          <w:lang w:val="kk-KZ"/>
        </w:rPr>
        <w:t xml:space="preserve"> Дактилоскопия терминінің мағынасына үңілетін болсақ ол гректің «daktilos» – саусақ және «skopeo» – қараймын, яғни, «саусақ қарау» деген сөзінен шыққан. </w:t>
      </w:r>
      <w:r w:rsidR="00081881" w:rsidRPr="00081881">
        <w:rPr>
          <w:rFonts w:ascii="Times New Roman" w:hAnsi="Times New Roman" w:cs="Times New Roman"/>
          <w:color w:val="010101"/>
          <w:sz w:val="28"/>
          <w:szCs w:val="28"/>
        </w:rPr>
        <w:t xml:space="preserve">Дактилоскопия </w:t>
      </w:r>
      <w:proofErr w:type="spellStart"/>
      <w:r w:rsidR="00081881" w:rsidRPr="00081881">
        <w:rPr>
          <w:rFonts w:ascii="Times New Roman" w:hAnsi="Times New Roman" w:cs="Times New Roman"/>
          <w:color w:val="010101"/>
          <w:sz w:val="28"/>
          <w:szCs w:val="28"/>
        </w:rPr>
        <w:t>адам</w:t>
      </w:r>
      <w:proofErr w:type="spellEnd"/>
      <w:r w:rsidR="00081881" w:rsidRPr="00081881">
        <w:rPr>
          <w:rFonts w:ascii="Times New Roman" w:hAnsi="Times New Roman" w:cs="Times New Roman"/>
          <w:color w:val="010101"/>
          <w:sz w:val="28"/>
          <w:szCs w:val="28"/>
        </w:rPr>
        <w:t xml:space="preserve"> қолы терісінің папиллярлық бедерлерінің қасиеттері мен </w:t>
      </w:r>
      <w:proofErr w:type="spellStart"/>
      <w:r w:rsidR="00081881" w:rsidRPr="00081881">
        <w:rPr>
          <w:rFonts w:ascii="Times New Roman" w:hAnsi="Times New Roman" w:cs="Times New Roman"/>
          <w:color w:val="010101"/>
          <w:sz w:val="28"/>
          <w:szCs w:val="28"/>
        </w:rPr>
        <w:t>сипаттарын</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негізінен</w:t>
      </w:r>
      <w:proofErr w:type="spellEnd"/>
      <w:r w:rsidR="00081881" w:rsidRPr="00081881">
        <w:rPr>
          <w:rFonts w:ascii="Times New Roman" w:hAnsi="Times New Roman" w:cs="Times New Roman"/>
          <w:color w:val="010101"/>
          <w:sz w:val="28"/>
          <w:szCs w:val="28"/>
        </w:rPr>
        <w:t xml:space="preserve">, қолдың саусақтарының </w:t>
      </w:r>
      <w:proofErr w:type="spellStart"/>
      <w:r w:rsidR="00081881" w:rsidRPr="00081881">
        <w:rPr>
          <w:rFonts w:ascii="Times New Roman" w:hAnsi="Times New Roman" w:cs="Times New Roman"/>
          <w:color w:val="010101"/>
          <w:sz w:val="28"/>
          <w:szCs w:val="28"/>
        </w:rPr>
        <w:t>іздерін</w:t>
      </w:r>
      <w:proofErr w:type="spellEnd"/>
      <w:r w:rsidR="00081881" w:rsidRPr="00081881">
        <w:rPr>
          <w:rFonts w:ascii="Times New Roman" w:hAnsi="Times New Roman" w:cs="Times New Roman"/>
          <w:color w:val="010101"/>
          <w:sz w:val="28"/>
          <w:szCs w:val="28"/>
        </w:rPr>
        <w:t xml:space="preserve"> табу, </w:t>
      </w:r>
      <w:proofErr w:type="spellStart"/>
      <w:r w:rsidR="00081881" w:rsidRPr="00081881">
        <w:rPr>
          <w:rFonts w:ascii="Times New Roman" w:hAnsi="Times New Roman" w:cs="Times New Roman"/>
          <w:color w:val="010101"/>
          <w:sz w:val="28"/>
          <w:szCs w:val="28"/>
        </w:rPr>
        <w:t>бекіту</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алу</w:t>
      </w:r>
      <w:proofErr w:type="spellEnd"/>
      <w:r w:rsidR="00081881" w:rsidRPr="00081881">
        <w:rPr>
          <w:rFonts w:ascii="Times New Roman" w:hAnsi="Times New Roman" w:cs="Times New Roman"/>
          <w:color w:val="010101"/>
          <w:sz w:val="28"/>
          <w:szCs w:val="28"/>
        </w:rPr>
        <w:t xml:space="preserve"> және оған сәйкестендіру </w:t>
      </w:r>
      <w:proofErr w:type="spellStart"/>
      <w:r w:rsidR="00081881" w:rsidRPr="00081881">
        <w:rPr>
          <w:rFonts w:ascii="Times New Roman" w:hAnsi="Times New Roman" w:cs="Times New Roman"/>
          <w:color w:val="010101"/>
          <w:sz w:val="28"/>
          <w:szCs w:val="28"/>
        </w:rPr>
        <w:t>жасауды</w:t>
      </w:r>
      <w:proofErr w:type="spellEnd"/>
      <w:r w:rsidR="00081881" w:rsidRPr="00081881">
        <w:rPr>
          <w:rFonts w:ascii="Times New Roman" w:hAnsi="Times New Roman" w:cs="Times New Roman"/>
          <w:color w:val="010101"/>
          <w:sz w:val="28"/>
          <w:szCs w:val="28"/>
        </w:rPr>
        <w:t xml:space="preserve">, яғни, </w:t>
      </w:r>
      <w:proofErr w:type="spellStart"/>
      <w:r w:rsidR="00081881" w:rsidRPr="00081881">
        <w:rPr>
          <w:rFonts w:ascii="Times New Roman" w:hAnsi="Times New Roman" w:cs="Times New Roman"/>
          <w:color w:val="010101"/>
          <w:sz w:val="28"/>
          <w:szCs w:val="28"/>
        </w:rPr>
        <w:t>кімдікі</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екендігін</w:t>
      </w:r>
      <w:proofErr w:type="spellEnd"/>
      <w:r w:rsidR="00081881" w:rsidRPr="00081881">
        <w:rPr>
          <w:rFonts w:ascii="Times New Roman" w:hAnsi="Times New Roman" w:cs="Times New Roman"/>
          <w:color w:val="010101"/>
          <w:sz w:val="28"/>
          <w:szCs w:val="28"/>
        </w:rPr>
        <w:t xml:space="preserve"> анықтауды </w:t>
      </w:r>
      <w:proofErr w:type="spellStart"/>
      <w:r w:rsidR="00081881" w:rsidRPr="00081881">
        <w:rPr>
          <w:rFonts w:ascii="Times New Roman" w:hAnsi="Times New Roman" w:cs="Times New Roman"/>
          <w:color w:val="010101"/>
          <w:sz w:val="28"/>
          <w:szCs w:val="28"/>
        </w:rPr>
        <w:t>зерттейді</w:t>
      </w:r>
      <w:proofErr w:type="spellEnd"/>
      <w:r w:rsidR="00081881" w:rsidRPr="00081881">
        <w:rPr>
          <w:rFonts w:ascii="Times New Roman" w:hAnsi="Times New Roman" w:cs="Times New Roman"/>
          <w:color w:val="010101"/>
          <w:sz w:val="28"/>
          <w:szCs w:val="28"/>
        </w:rPr>
        <w:t xml:space="preserve">. Папиллярлық сызықтар бала анасының құрсағында жатқанда бес айлық кезеңінде </w:t>
      </w:r>
      <w:proofErr w:type="spellStart"/>
      <w:r w:rsidR="00081881" w:rsidRPr="00081881">
        <w:rPr>
          <w:rFonts w:ascii="Times New Roman" w:hAnsi="Times New Roman" w:cs="Times New Roman"/>
          <w:color w:val="010101"/>
          <w:sz w:val="28"/>
          <w:szCs w:val="28"/>
        </w:rPr>
        <w:t>пайда</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болып</w:t>
      </w:r>
      <w:proofErr w:type="spellEnd"/>
      <w:r w:rsidR="00081881" w:rsidRPr="00081881">
        <w:rPr>
          <w:rFonts w:ascii="Times New Roman" w:hAnsi="Times New Roman" w:cs="Times New Roman"/>
          <w:color w:val="010101"/>
          <w:sz w:val="28"/>
          <w:szCs w:val="28"/>
        </w:rPr>
        <w:t>, өмі</w:t>
      </w:r>
      <w:proofErr w:type="gramStart"/>
      <w:r w:rsidR="00081881" w:rsidRPr="00081881">
        <w:rPr>
          <w:rFonts w:ascii="Times New Roman" w:hAnsi="Times New Roman" w:cs="Times New Roman"/>
          <w:color w:val="010101"/>
          <w:sz w:val="28"/>
          <w:szCs w:val="28"/>
        </w:rPr>
        <w:t>р</w:t>
      </w:r>
      <w:proofErr w:type="gram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бойы</w:t>
      </w:r>
      <w:proofErr w:type="spellEnd"/>
      <w:r w:rsidR="00081881" w:rsidRPr="00081881">
        <w:rPr>
          <w:rFonts w:ascii="Times New Roman" w:hAnsi="Times New Roman" w:cs="Times New Roman"/>
          <w:color w:val="010101"/>
          <w:sz w:val="28"/>
          <w:szCs w:val="28"/>
        </w:rPr>
        <w:t xml:space="preserve"> өзгеріссіз сақталады. </w:t>
      </w:r>
    </w:p>
    <w:p w:rsidR="004251F7" w:rsidRDefault="004251F7"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4251F7">
        <w:rPr>
          <w:rFonts w:ascii="Times New Roman" w:hAnsi="Times New Roman" w:cs="Times New Roman"/>
          <w:color w:val="010101"/>
          <w:sz w:val="28"/>
          <w:szCs w:val="28"/>
          <w:lang w:val="kk-KZ"/>
        </w:rPr>
        <w:t xml:space="preserve">Криминалистикалық тұрғыдан қарағанда олардың жекешелігі, салыстырмалы тұрақтылығы, бастапқы қалпына қайта келуі және қоршаған ортадағы заттарда із қалдыру мүмкіндігі папилляр сызықтарының негізгі қасиеттері. </w:t>
      </w:r>
      <w:proofErr w:type="spellStart"/>
      <w:r w:rsidR="00081881" w:rsidRPr="00081881">
        <w:rPr>
          <w:rFonts w:ascii="Times New Roman" w:hAnsi="Times New Roman" w:cs="Times New Roman"/>
          <w:color w:val="010101"/>
          <w:sz w:val="28"/>
          <w:szCs w:val="28"/>
        </w:rPr>
        <w:t>Папилляр</w:t>
      </w:r>
      <w:proofErr w:type="spellEnd"/>
      <w:r w:rsidR="00081881" w:rsidRPr="00081881">
        <w:rPr>
          <w:rFonts w:ascii="Times New Roman" w:hAnsi="Times New Roman" w:cs="Times New Roman"/>
          <w:color w:val="010101"/>
          <w:sz w:val="28"/>
          <w:szCs w:val="28"/>
        </w:rPr>
        <w:t xml:space="preserve"> сызықтарының қайталанбайтындығы әрбір адамның папиллярлық </w:t>
      </w:r>
      <w:proofErr w:type="spellStart"/>
      <w:r w:rsidR="00081881" w:rsidRPr="00081881">
        <w:rPr>
          <w:rFonts w:ascii="Times New Roman" w:hAnsi="Times New Roman" w:cs="Times New Roman"/>
          <w:color w:val="010101"/>
          <w:sz w:val="28"/>
          <w:szCs w:val="28"/>
        </w:rPr>
        <w:t>бедері</w:t>
      </w:r>
      <w:proofErr w:type="spellEnd"/>
      <w:r w:rsidR="00081881" w:rsidRPr="00081881">
        <w:rPr>
          <w:rFonts w:ascii="Times New Roman" w:hAnsi="Times New Roman" w:cs="Times New Roman"/>
          <w:color w:val="010101"/>
          <w:sz w:val="28"/>
          <w:szCs w:val="28"/>
        </w:rPr>
        <w:t xml:space="preserve"> тек </w:t>
      </w:r>
      <w:proofErr w:type="spellStart"/>
      <w:r w:rsidR="00081881" w:rsidRPr="00081881">
        <w:rPr>
          <w:rFonts w:ascii="Times New Roman" w:hAnsi="Times New Roman" w:cs="Times New Roman"/>
          <w:color w:val="010101"/>
          <w:sz w:val="28"/>
          <w:szCs w:val="28"/>
        </w:rPr>
        <w:t>сол</w:t>
      </w:r>
      <w:proofErr w:type="spellEnd"/>
      <w:r w:rsidR="00081881" w:rsidRPr="00081881">
        <w:rPr>
          <w:rFonts w:ascii="Times New Roman" w:hAnsi="Times New Roman" w:cs="Times New Roman"/>
          <w:color w:val="010101"/>
          <w:sz w:val="28"/>
          <w:szCs w:val="28"/>
        </w:rPr>
        <w:t xml:space="preserve"> адамға ғана тән </w:t>
      </w:r>
      <w:proofErr w:type="spellStart"/>
      <w:r w:rsidR="00081881" w:rsidRPr="00081881">
        <w:rPr>
          <w:rFonts w:ascii="Times New Roman" w:hAnsi="Times New Roman" w:cs="Times New Roman"/>
          <w:color w:val="010101"/>
          <w:sz w:val="28"/>
          <w:szCs w:val="28"/>
        </w:rPr>
        <w:t>екенін</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білдіреді</w:t>
      </w:r>
      <w:proofErr w:type="spellEnd"/>
      <w:r w:rsidR="00081881" w:rsidRPr="00081881">
        <w:rPr>
          <w:rFonts w:ascii="Times New Roman" w:hAnsi="Times New Roman" w:cs="Times New Roman"/>
          <w:color w:val="010101"/>
          <w:sz w:val="28"/>
          <w:szCs w:val="28"/>
        </w:rPr>
        <w:t xml:space="preserve"> және </w:t>
      </w:r>
      <w:proofErr w:type="spellStart"/>
      <w:r w:rsidR="00081881" w:rsidRPr="00081881">
        <w:rPr>
          <w:rFonts w:ascii="Times New Roman" w:hAnsi="Times New Roman" w:cs="Times New Roman"/>
          <w:color w:val="010101"/>
          <w:sz w:val="28"/>
          <w:szCs w:val="28"/>
        </w:rPr>
        <w:t>ол</w:t>
      </w:r>
      <w:proofErr w:type="spellEnd"/>
      <w:r w:rsidR="00081881" w:rsidRPr="00081881">
        <w:rPr>
          <w:rFonts w:ascii="Times New Roman" w:hAnsi="Times New Roman" w:cs="Times New Roman"/>
          <w:color w:val="010101"/>
          <w:sz w:val="28"/>
          <w:szCs w:val="28"/>
        </w:rPr>
        <w:t xml:space="preserve"> жақсы кө</w:t>
      </w:r>
      <w:proofErr w:type="gramStart"/>
      <w:r w:rsidR="00081881" w:rsidRPr="00081881">
        <w:rPr>
          <w:rFonts w:ascii="Times New Roman" w:hAnsi="Times New Roman" w:cs="Times New Roman"/>
          <w:color w:val="010101"/>
          <w:sz w:val="28"/>
          <w:szCs w:val="28"/>
        </w:rPr>
        <w:t>р</w:t>
      </w:r>
      <w:proofErr w:type="gramEnd"/>
      <w:r w:rsidR="00081881" w:rsidRPr="00081881">
        <w:rPr>
          <w:rFonts w:ascii="Times New Roman" w:hAnsi="Times New Roman" w:cs="Times New Roman"/>
          <w:color w:val="010101"/>
          <w:sz w:val="28"/>
          <w:szCs w:val="28"/>
        </w:rPr>
        <w:t xml:space="preserve">інетін </w:t>
      </w:r>
      <w:proofErr w:type="spellStart"/>
      <w:r w:rsidR="00081881" w:rsidRPr="00081881">
        <w:rPr>
          <w:rFonts w:ascii="Times New Roman" w:hAnsi="Times New Roman" w:cs="Times New Roman"/>
          <w:color w:val="010101"/>
          <w:sz w:val="28"/>
          <w:szCs w:val="28"/>
        </w:rPr>
        <w:t>белгілермен</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сипатталады</w:t>
      </w:r>
      <w:proofErr w:type="spellEnd"/>
      <w:r w:rsidR="00081881" w:rsidRPr="00081881">
        <w:rPr>
          <w:rFonts w:ascii="Times New Roman" w:hAnsi="Times New Roman" w:cs="Times New Roman"/>
          <w:color w:val="010101"/>
          <w:sz w:val="28"/>
          <w:szCs w:val="28"/>
        </w:rPr>
        <w:t xml:space="preserve">. Папиллярлық бедерлердің </w:t>
      </w:r>
      <w:proofErr w:type="spellStart"/>
      <w:r w:rsidR="00081881" w:rsidRPr="00081881">
        <w:rPr>
          <w:rFonts w:ascii="Times New Roman" w:hAnsi="Times New Roman" w:cs="Times New Roman"/>
          <w:color w:val="010101"/>
          <w:sz w:val="28"/>
          <w:szCs w:val="28"/>
        </w:rPr>
        <w:t>екі</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адамда</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бірдей</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болуы</w:t>
      </w:r>
      <w:proofErr w:type="spellEnd"/>
      <w:r w:rsidR="00081881" w:rsidRPr="00081881">
        <w:rPr>
          <w:rFonts w:ascii="Times New Roman" w:hAnsi="Times New Roman" w:cs="Times New Roman"/>
          <w:color w:val="010101"/>
          <w:sz w:val="28"/>
          <w:szCs w:val="28"/>
        </w:rPr>
        <w:t xml:space="preserve"> түгіл </w:t>
      </w:r>
      <w:proofErr w:type="spellStart"/>
      <w:r w:rsidR="00081881" w:rsidRPr="00081881">
        <w:rPr>
          <w:rFonts w:ascii="Times New Roman" w:hAnsi="Times New Roman" w:cs="Times New Roman"/>
          <w:color w:val="010101"/>
          <w:sz w:val="28"/>
          <w:szCs w:val="28"/>
        </w:rPr>
        <w:t>бі</w:t>
      </w:r>
      <w:proofErr w:type="gramStart"/>
      <w:r w:rsidR="00081881" w:rsidRPr="00081881">
        <w:rPr>
          <w:rFonts w:ascii="Times New Roman" w:hAnsi="Times New Roman" w:cs="Times New Roman"/>
          <w:color w:val="010101"/>
          <w:sz w:val="28"/>
          <w:szCs w:val="28"/>
        </w:rPr>
        <w:t>р</w:t>
      </w:r>
      <w:proofErr w:type="spellEnd"/>
      <w:proofErr w:type="gramEnd"/>
      <w:r w:rsidR="00081881" w:rsidRPr="00081881">
        <w:rPr>
          <w:rFonts w:ascii="Times New Roman" w:hAnsi="Times New Roman" w:cs="Times New Roman"/>
          <w:color w:val="010101"/>
          <w:sz w:val="28"/>
          <w:szCs w:val="28"/>
        </w:rPr>
        <w:t xml:space="preserve"> адамның саусақтарында әр түрлі </w:t>
      </w:r>
      <w:proofErr w:type="spellStart"/>
      <w:r w:rsidR="00081881" w:rsidRPr="00081881">
        <w:rPr>
          <w:rFonts w:ascii="Times New Roman" w:hAnsi="Times New Roman" w:cs="Times New Roman"/>
          <w:color w:val="010101"/>
          <w:sz w:val="28"/>
          <w:szCs w:val="28"/>
        </w:rPr>
        <w:t>болатыны</w:t>
      </w:r>
      <w:proofErr w:type="spellEnd"/>
      <w:r w:rsidR="00081881" w:rsidRPr="00081881">
        <w:rPr>
          <w:rFonts w:ascii="Times New Roman" w:hAnsi="Times New Roman" w:cs="Times New Roman"/>
          <w:color w:val="010101"/>
          <w:sz w:val="28"/>
          <w:szCs w:val="28"/>
        </w:rPr>
        <w:t xml:space="preserve"> көп жылдық тәжірбиелермен қатар, математикалық </w:t>
      </w:r>
      <w:proofErr w:type="spellStart"/>
      <w:r w:rsidR="00081881" w:rsidRPr="00081881">
        <w:rPr>
          <w:rFonts w:ascii="Times New Roman" w:hAnsi="Times New Roman" w:cs="Times New Roman"/>
          <w:color w:val="010101"/>
          <w:sz w:val="28"/>
          <w:szCs w:val="28"/>
        </w:rPr>
        <w:t>есептеулермен</w:t>
      </w:r>
      <w:proofErr w:type="spellEnd"/>
      <w:r w:rsidR="00081881" w:rsidRPr="00081881">
        <w:rPr>
          <w:rFonts w:ascii="Times New Roman" w:hAnsi="Times New Roman" w:cs="Times New Roman"/>
          <w:color w:val="010101"/>
          <w:sz w:val="28"/>
          <w:szCs w:val="28"/>
        </w:rPr>
        <w:t xml:space="preserve"> дәлелденген. </w:t>
      </w:r>
    </w:p>
    <w:p w:rsidR="004251F7" w:rsidRDefault="004251F7"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4251F7">
        <w:rPr>
          <w:rFonts w:ascii="Times New Roman" w:hAnsi="Times New Roman" w:cs="Times New Roman"/>
          <w:color w:val="010101"/>
          <w:sz w:val="28"/>
          <w:szCs w:val="28"/>
          <w:lang w:val="kk-KZ"/>
        </w:rPr>
        <w:t xml:space="preserve">Ғалымдар екі адамның саусақтарының папиллярлық бедерлерінің бір-бірімен сәйкес келу мүмкіндігі – ықтималдық теориясы бойынша 1:64 миллиардқа қатысындай екенін есептеп шығарған. Ал біздің планетамызда қазіргі кезде 8 миллиардтқа жуық адам бар екенін ескерсек, саусақ бедері бірдей екі адам мүлде кездеспейді деп сенімді түрде айтуға болады. </w:t>
      </w:r>
      <w:r>
        <w:rPr>
          <w:rFonts w:ascii="Times New Roman" w:hAnsi="Times New Roman" w:cs="Times New Roman"/>
          <w:color w:val="010101"/>
          <w:sz w:val="28"/>
          <w:szCs w:val="28"/>
          <w:lang w:val="kk-KZ"/>
        </w:rPr>
        <w:t xml:space="preserve">   </w:t>
      </w:r>
    </w:p>
    <w:p w:rsidR="00E97CEA" w:rsidRDefault="004251F7"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4251F7">
        <w:rPr>
          <w:rFonts w:ascii="Times New Roman" w:hAnsi="Times New Roman" w:cs="Times New Roman"/>
          <w:color w:val="010101"/>
          <w:sz w:val="28"/>
          <w:szCs w:val="28"/>
          <w:lang w:val="kk-KZ"/>
        </w:rPr>
        <w:t xml:space="preserve">Папиллярлық өрнектердің жекешелігін (қайталанбайтындығын), өмір бойы өзгеріссіз сақталатындығын мемлекеттік ауқымда қолдану қазіргі таңда өте өзекті мәселелердің бірі. </w:t>
      </w:r>
      <w:r w:rsidR="00081881" w:rsidRPr="00081881">
        <w:rPr>
          <w:rFonts w:ascii="Times New Roman" w:hAnsi="Times New Roman" w:cs="Times New Roman"/>
          <w:color w:val="010101"/>
          <w:sz w:val="28"/>
          <w:szCs w:val="28"/>
        </w:rPr>
        <w:t xml:space="preserve">Осы </w:t>
      </w:r>
      <w:proofErr w:type="spellStart"/>
      <w:r w:rsidR="00081881" w:rsidRPr="00081881">
        <w:rPr>
          <w:rFonts w:ascii="Times New Roman" w:hAnsi="Times New Roman" w:cs="Times New Roman"/>
          <w:color w:val="010101"/>
          <w:sz w:val="28"/>
          <w:szCs w:val="28"/>
        </w:rPr>
        <w:t>орайда</w:t>
      </w:r>
      <w:proofErr w:type="spellEnd"/>
      <w:r w:rsidR="00081881" w:rsidRPr="00081881">
        <w:rPr>
          <w:rFonts w:ascii="Times New Roman" w:hAnsi="Times New Roman" w:cs="Times New Roman"/>
          <w:color w:val="010101"/>
          <w:sz w:val="28"/>
          <w:szCs w:val="28"/>
        </w:rPr>
        <w:t xml:space="preserve"> Қазақстан </w:t>
      </w:r>
      <w:proofErr w:type="spellStart"/>
      <w:r w:rsidR="00081881" w:rsidRPr="00081881">
        <w:rPr>
          <w:rFonts w:ascii="Times New Roman" w:hAnsi="Times New Roman" w:cs="Times New Roman"/>
          <w:color w:val="010101"/>
          <w:sz w:val="28"/>
          <w:szCs w:val="28"/>
        </w:rPr>
        <w:t>Республикасы</w:t>
      </w:r>
      <w:proofErr w:type="spellEnd"/>
      <w:r w:rsidR="00081881" w:rsidRPr="00081881">
        <w:rPr>
          <w:rFonts w:ascii="Times New Roman" w:hAnsi="Times New Roman" w:cs="Times New Roman"/>
          <w:color w:val="010101"/>
          <w:sz w:val="28"/>
          <w:szCs w:val="28"/>
        </w:rPr>
        <w:t xml:space="preserve"> көлемінде </w:t>
      </w:r>
      <w:proofErr w:type="spellStart"/>
      <w:r w:rsidR="00081881" w:rsidRPr="00081881">
        <w:rPr>
          <w:rFonts w:ascii="Times New Roman" w:hAnsi="Times New Roman" w:cs="Times New Roman"/>
          <w:color w:val="010101"/>
          <w:sz w:val="28"/>
          <w:szCs w:val="28"/>
        </w:rPr>
        <w:t>жаппай</w:t>
      </w:r>
      <w:proofErr w:type="spellEnd"/>
      <w:r w:rsidR="00081881" w:rsidRPr="00081881">
        <w:rPr>
          <w:rFonts w:ascii="Times New Roman" w:hAnsi="Times New Roman" w:cs="Times New Roman"/>
          <w:color w:val="010101"/>
          <w:sz w:val="28"/>
          <w:szCs w:val="28"/>
        </w:rPr>
        <w:t xml:space="preserve"> дактилоскопиялық </w:t>
      </w:r>
      <w:proofErr w:type="spellStart"/>
      <w:r w:rsidR="00081881" w:rsidRPr="00081881">
        <w:rPr>
          <w:rFonts w:ascii="Times New Roman" w:hAnsi="Times New Roman" w:cs="Times New Roman"/>
          <w:color w:val="010101"/>
          <w:sz w:val="28"/>
          <w:szCs w:val="28"/>
        </w:rPr>
        <w:t>тіркеуді</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енгізу</w:t>
      </w:r>
      <w:proofErr w:type="spellEnd"/>
      <w:r w:rsidR="00081881" w:rsidRPr="00081881">
        <w:rPr>
          <w:rFonts w:ascii="Times New Roman" w:hAnsi="Times New Roman" w:cs="Times New Roman"/>
          <w:color w:val="010101"/>
          <w:sz w:val="28"/>
          <w:szCs w:val="28"/>
        </w:rPr>
        <w:t xml:space="preserve"> көптеген мәселелерді </w:t>
      </w:r>
      <w:proofErr w:type="spellStart"/>
      <w:r w:rsidR="00081881" w:rsidRPr="00081881">
        <w:rPr>
          <w:rFonts w:ascii="Times New Roman" w:hAnsi="Times New Roman" w:cs="Times New Roman"/>
          <w:color w:val="010101"/>
          <w:sz w:val="28"/>
          <w:szCs w:val="28"/>
        </w:rPr>
        <w:t>шешуге</w:t>
      </w:r>
      <w:proofErr w:type="spellEnd"/>
      <w:r w:rsidR="00081881" w:rsidRPr="00081881">
        <w:rPr>
          <w:rFonts w:ascii="Times New Roman" w:hAnsi="Times New Roman" w:cs="Times New Roman"/>
          <w:color w:val="010101"/>
          <w:sz w:val="28"/>
          <w:szCs w:val="28"/>
        </w:rPr>
        <w:t xml:space="preserve"> мүмкіндік </w:t>
      </w:r>
      <w:proofErr w:type="spellStart"/>
      <w:r w:rsidR="00081881" w:rsidRPr="00081881">
        <w:rPr>
          <w:rFonts w:ascii="Times New Roman" w:hAnsi="Times New Roman" w:cs="Times New Roman"/>
          <w:color w:val="010101"/>
          <w:sz w:val="28"/>
          <w:szCs w:val="28"/>
        </w:rPr>
        <w:t>берер</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еді</w:t>
      </w:r>
      <w:proofErr w:type="spellEnd"/>
      <w:r w:rsidR="00081881" w:rsidRPr="00081881">
        <w:rPr>
          <w:rFonts w:ascii="Times New Roman" w:hAnsi="Times New Roman" w:cs="Times New Roman"/>
          <w:color w:val="010101"/>
          <w:sz w:val="28"/>
          <w:szCs w:val="28"/>
        </w:rPr>
        <w:t xml:space="preserve">. </w:t>
      </w:r>
    </w:p>
    <w:p w:rsidR="00E97CEA" w:rsidRDefault="00E97CEA"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lastRenderedPageBreak/>
        <w:t xml:space="preserve">   </w:t>
      </w:r>
      <w:r w:rsidR="00081881" w:rsidRPr="00E97CEA">
        <w:rPr>
          <w:rFonts w:ascii="Times New Roman" w:hAnsi="Times New Roman" w:cs="Times New Roman"/>
          <w:color w:val="010101"/>
          <w:sz w:val="28"/>
          <w:szCs w:val="28"/>
          <w:lang w:val="kk-KZ"/>
        </w:rPr>
        <w:t>Дактилоскопиялық тiркеу адамның жеке басы туралы мәліметтерді – тегiн, атын, әкесiнiң атын, туған күнiн және туған жерiн адам қолы саусақтарының папиллярлық өрнектерi бойынша анықтау мақсатында жүзеге асырылуы және пайдаланылуы қажет.</w:t>
      </w:r>
    </w:p>
    <w:p w:rsidR="002A7D38" w:rsidRDefault="00E97CEA"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E97CEA">
        <w:rPr>
          <w:rFonts w:ascii="Times New Roman" w:hAnsi="Times New Roman" w:cs="Times New Roman"/>
          <w:color w:val="010101"/>
          <w:sz w:val="28"/>
          <w:szCs w:val="28"/>
          <w:lang w:val="kk-KZ"/>
        </w:rPr>
        <w:t xml:space="preserve"> Мысалы, жаппай дактилоскопиялық тіркеуді хабар-ошарсыз жоғалған жеке тұлғаларды iздестiру, кім екені белгісіз мәйіттерден адамның жеке басын анықтау, денсаулық жағдайына немесе жасына байланысты өзi туралы деректер беруге қабiлетi жоқ жеке тұлғалардың жеке басын анықтау, қылмыстардың алдын алу, ашу мен тергеу, сондай-ақ әкiмшiлiк құқық бұзушылықтың алдын алу және анықтау үшін қолдануға болады. </w:t>
      </w:r>
      <w:proofErr w:type="spellStart"/>
      <w:proofErr w:type="gramStart"/>
      <w:r w:rsidR="00081881" w:rsidRPr="00081881">
        <w:rPr>
          <w:rFonts w:ascii="Times New Roman" w:hAnsi="Times New Roman" w:cs="Times New Roman"/>
          <w:color w:val="010101"/>
          <w:sz w:val="28"/>
          <w:szCs w:val="28"/>
        </w:rPr>
        <w:t>Одан</w:t>
      </w:r>
      <w:proofErr w:type="spellEnd"/>
      <w:r w:rsidR="00081881" w:rsidRPr="00081881">
        <w:rPr>
          <w:rFonts w:ascii="Times New Roman" w:hAnsi="Times New Roman" w:cs="Times New Roman"/>
          <w:color w:val="010101"/>
          <w:sz w:val="28"/>
          <w:szCs w:val="28"/>
        </w:rPr>
        <w:t xml:space="preserve"> бөлек, Қазақстан </w:t>
      </w:r>
      <w:proofErr w:type="spellStart"/>
      <w:r w:rsidR="00081881" w:rsidRPr="00081881">
        <w:rPr>
          <w:rFonts w:ascii="Times New Roman" w:hAnsi="Times New Roman" w:cs="Times New Roman"/>
          <w:color w:val="010101"/>
          <w:sz w:val="28"/>
          <w:szCs w:val="28"/>
        </w:rPr>
        <w:t>Республикасы</w:t>
      </w:r>
      <w:proofErr w:type="spellEnd"/>
      <w:r w:rsidR="00081881" w:rsidRPr="00081881">
        <w:rPr>
          <w:rFonts w:ascii="Times New Roman" w:hAnsi="Times New Roman" w:cs="Times New Roman"/>
          <w:color w:val="010101"/>
          <w:sz w:val="28"/>
          <w:szCs w:val="28"/>
        </w:rPr>
        <w:t xml:space="preserve"> азаматтарының, </w:t>
      </w:r>
      <w:proofErr w:type="spellStart"/>
      <w:r w:rsidR="00081881" w:rsidRPr="00081881">
        <w:rPr>
          <w:rFonts w:ascii="Times New Roman" w:hAnsi="Times New Roman" w:cs="Times New Roman"/>
          <w:color w:val="010101"/>
          <w:sz w:val="28"/>
          <w:szCs w:val="28"/>
        </w:rPr>
        <w:t>шетел</w:t>
      </w:r>
      <w:proofErr w:type="spellEnd"/>
      <w:r w:rsidR="00081881" w:rsidRPr="00081881">
        <w:rPr>
          <w:rFonts w:ascii="Times New Roman" w:hAnsi="Times New Roman" w:cs="Times New Roman"/>
          <w:color w:val="010101"/>
          <w:sz w:val="28"/>
          <w:szCs w:val="28"/>
        </w:rPr>
        <w:t xml:space="preserve"> азаматтарының және азаматтығы жоқ адамдардың </w:t>
      </w:r>
      <w:proofErr w:type="spellStart"/>
      <w:r w:rsidR="00081881" w:rsidRPr="00081881">
        <w:rPr>
          <w:rFonts w:ascii="Times New Roman" w:hAnsi="Times New Roman" w:cs="Times New Roman"/>
          <w:color w:val="010101"/>
          <w:sz w:val="28"/>
          <w:szCs w:val="28"/>
        </w:rPr>
        <w:t>жеке</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басын</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растау</w:t>
      </w:r>
      <w:proofErr w:type="spellEnd"/>
      <w:r w:rsidR="00081881" w:rsidRPr="00081881">
        <w:rPr>
          <w:rFonts w:ascii="Times New Roman" w:hAnsi="Times New Roman" w:cs="Times New Roman"/>
          <w:color w:val="010101"/>
          <w:sz w:val="28"/>
          <w:szCs w:val="28"/>
        </w:rPr>
        <w:t xml:space="preserve"> мәселелерiн </w:t>
      </w:r>
      <w:proofErr w:type="spellStart"/>
      <w:r w:rsidR="00081881" w:rsidRPr="00081881">
        <w:rPr>
          <w:rFonts w:ascii="Times New Roman" w:hAnsi="Times New Roman" w:cs="Times New Roman"/>
          <w:color w:val="010101"/>
          <w:sz w:val="28"/>
          <w:szCs w:val="28"/>
        </w:rPr>
        <w:t>шешу</w:t>
      </w:r>
      <w:proofErr w:type="spellEnd"/>
      <w:r w:rsidR="00081881" w:rsidRPr="00081881">
        <w:rPr>
          <w:rFonts w:ascii="Times New Roman" w:hAnsi="Times New Roman" w:cs="Times New Roman"/>
          <w:color w:val="010101"/>
          <w:sz w:val="28"/>
          <w:szCs w:val="28"/>
        </w:rPr>
        <w:t xml:space="preserve"> үшiн  </w:t>
      </w:r>
      <w:proofErr w:type="spellStart"/>
      <w:r w:rsidR="00081881" w:rsidRPr="00081881">
        <w:rPr>
          <w:rFonts w:ascii="Times New Roman" w:hAnsi="Times New Roman" w:cs="Times New Roman"/>
          <w:color w:val="010101"/>
          <w:sz w:val="28"/>
          <w:szCs w:val="28"/>
        </w:rPr>
        <w:t>пайдалану</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еліміздегі</w:t>
      </w:r>
      <w:proofErr w:type="spellEnd"/>
      <w:r w:rsidR="00081881" w:rsidRPr="00081881">
        <w:rPr>
          <w:rFonts w:ascii="Times New Roman" w:hAnsi="Times New Roman" w:cs="Times New Roman"/>
          <w:color w:val="010101"/>
          <w:sz w:val="28"/>
          <w:szCs w:val="28"/>
        </w:rPr>
        <w:t xml:space="preserve"> Президент және Парламент Мәжілісі депутаттығына </w:t>
      </w:r>
      <w:proofErr w:type="spellStart"/>
      <w:r w:rsidR="00081881" w:rsidRPr="00081881">
        <w:rPr>
          <w:rFonts w:ascii="Times New Roman" w:hAnsi="Times New Roman" w:cs="Times New Roman"/>
          <w:color w:val="010101"/>
          <w:sz w:val="28"/>
          <w:szCs w:val="28"/>
        </w:rPr>
        <w:t>сайлау</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кезінде</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сайлаушыларды</w:t>
      </w:r>
      <w:proofErr w:type="spellEnd"/>
      <w:r w:rsidR="00081881" w:rsidRPr="00081881">
        <w:rPr>
          <w:rFonts w:ascii="Times New Roman" w:hAnsi="Times New Roman" w:cs="Times New Roman"/>
          <w:color w:val="010101"/>
          <w:sz w:val="28"/>
          <w:szCs w:val="28"/>
        </w:rPr>
        <w:t xml:space="preserve"> сәйкестендіру сияқты мәселелерді </w:t>
      </w:r>
      <w:proofErr w:type="spellStart"/>
      <w:r w:rsidR="00081881" w:rsidRPr="00081881">
        <w:rPr>
          <w:rFonts w:ascii="Times New Roman" w:hAnsi="Times New Roman" w:cs="Times New Roman"/>
          <w:color w:val="010101"/>
          <w:sz w:val="28"/>
          <w:szCs w:val="28"/>
        </w:rPr>
        <w:t>шешуге</w:t>
      </w:r>
      <w:proofErr w:type="spellEnd"/>
      <w:r w:rsidR="00081881" w:rsidRPr="00081881">
        <w:rPr>
          <w:rFonts w:ascii="Times New Roman" w:hAnsi="Times New Roman" w:cs="Times New Roman"/>
          <w:color w:val="010101"/>
          <w:sz w:val="28"/>
          <w:szCs w:val="28"/>
        </w:rPr>
        <w:t xml:space="preserve"> қолдануға </w:t>
      </w:r>
      <w:proofErr w:type="spellStart"/>
      <w:r w:rsidR="00081881" w:rsidRPr="00081881">
        <w:rPr>
          <w:rFonts w:ascii="Times New Roman" w:hAnsi="Times New Roman" w:cs="Times New Roman"/>
          <w:color w:val="010101"/>
          <w:sz w:val="28"/>
          <w:szCs w:val="28"/>
        </w:rPr>
        <w:t>болады</w:t>
      </w:r>
      <w:proofErr w:type="spellEnd"/>
      <w:r w:rsidR="00081881" w:rsidRPr="00081881">
        <w:rPr>
          <w:rFonts w:ascii="Times New Roman" w:hAnsi="Times New Roman" w:cs="Times New Roman"/>
          <w:color w:val="010101"/>
          <w:sz w:val="28"/>
          <w:szCs w:val="28"/>
        </w:rPr>
        <w:t xml:space="preserve">. </w:t>
      </w:r>
      <w:proofErr w:type="gramEnd"/>
    </w:p>
    <w:p w:rsidR="004E08D3" w:rsidRDefault="002A7D38"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4E08D3">
        <w:rPr>
          <w:rFonts w:ascii="Times New Roman" w:hAnsi="Times New Roman" w:cs="Times New Roman"/>
          <w:color w:val="010101"/>
          <w:sz w:val="28"/>
          <w:szCs w:val="28"/>
          <w:lang w:val="kk-KZ"/>
        </w:rPr>
        <w:t xml:space="preserve">Оның пайдасы бір мұнымен шектеліп қалмайды. Лаңкестік актілер, авиациялық және жол-көлік оқиғалары сияқты төтенше жағдайлар немесе табиғи апат салдарынан есінен танғандардың, ақыл-есін жоғалтқандардың немесе өзі жайлы мәлімет беруге шамасы келмейтіндердің, қаза тапқан адамдардың аты-жөндерін, кім екенін анықтау үшін орталықтандырылған дактилоскопиялық және геномдық деректер қорының тигізер пайдасы зор. </w:t>
      </w:r>
      <w:r w:rsidR="004E08D3">
        <w:rPr>
          <w:rFonts w:ascii="Times New Roman" w:hAnsi="Times New Roman" w:cs="Times New Roman"/>
          <w:color w:val="010101"/>
          <w:sz w:val="28"/>
          <w:szCs w:val="28"/>
          <w:lang w:val="kk-KZ"/>
        </w:rPr>
        <w:t xml:space="preserve"> </w:t>
      </w:r>
    </w:p>
    <w:p w:rsidR="00984AE4" w:rsidRDefault="004E08D3"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4E08D3">
        <w:rPr>
          <w:rFonts w:ascii="Times New Roman" w:hAnsi="Times New Roman" w:cs="Times New Roman"/>
          <w:color w:val="010101"/>
          <w:sz w:val="28"/>
          <w:szCs w:val="28"/>
          <w:lang w:val="kk-KZ"/>
        </w:rPr>
        <w:t>Сондай-ақ, дактилоскопиялық базаны Қазақстан Республикасы азаматтарының, шетел азаматтарының және азаматтығы жоқ адамдардың жеке басын растау мәселелерiн шешу үшiн де пайдалануға болады.</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4E08D3">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 xml:space="preserve">Осы заңға сәйкес бірінші рет Қазақстан Республикасы азаматының паспортын немесе жеке куәлігін алуға, сондай-ақ, оны қалпына келтіру, ауыстыру жағдайларында өтініш жасаған азаматтар, Қазақстан Республикасы теңізшісінің жеке куәлігін беру туралы шешім қабылданған ел азаматтары, шетелдіктер мен азаматтығы жоқ адамдар, ел аумағында тұрақты тұратын шетелдіктер мен азаматтығы жоқ адамдар, бірінші рет шетелдіктің Қазақстан Республикасы тұруға ықтиярхатын, азаматтығы жоқ адамның куәлігін, босқын куәлігін алуға немесе оны қалпына келтіруге, ауыстыруға өтініш жасаған шетелдіктер мен азаматтығы жоқ адамдар, жұмыс беруші – жеке тұлғаларда үй шаруашылығындағы жұмыстарды орындау мақсатында үй жұмыскерлері ретінде келген көшіп келушілер, ел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w:t>
      </w:r>
      <w:r w:rsidR="00081881" w:rsidRPr="00984AE4">
        <w:rPr>
          <w:rFonts w:ascii="Times New Roman" w:hAnsi="Times New Roman" w:cs="Times New Roman"/>
          <w:color w:val="010101"/>
          <w:sz w:val="28"/>
          <w:szCs w:val="28"/>
          <w:lang w:val="kk-KZ"/>
        </w:rPr>
        <w:lastRenderedPageBreak/>
        <w:t>азаматтығы жоқ адамдар, виза алу кезінде шетелдіктер мен азаматтығы жоқ адамдар міндетті дактилоскопиялық тіркеуге жатады.</w:t>
      </w:r>
    </w:p>
    <w:p w:rsidR="00EB7052"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 xml:space="preserve">Он екі жастан он алты жасқа дейінгі балалар Қазақстан Республикасы азаматының паспортын алу кезінде ерікті негізде дактилоскопиялық тіркеуге жатады. </w:t>
      </w:r>
      <w:r w:rsidR="00081881" w:rsidRPr="00EB7052">
        <w:rPr>
          <w:rFonts w:ascii="Times New Roman" w:hAnsi="Times New Roman" w:cs="Times New Roman"/>
          <w:color w:val="010101"/>
          <w:sz w:val="28"/>
          <w:szCs w:val="28"/>
          <w:lang w:val="kk-KZ"/>
        </w:rPr>
        <w:t>Ал он екі жасқа толмаған балалар дактилоскопиялық тіркеуге жатпайды.</w:t>
      </w:r>
      <w:r w:rsidR="00081881" w:rsidRPr="00984AE4">
        <w:rPr>
          <w:rFonts w:ascii="Times New Roman" w:hAnsi="Times New Roman" w:cs="Times New Roman"/>
          <w:color w:val="010101"/>
          <w:sz w:val="28"/>
          <w:szCs w:val="28"/>
          <w:lang w:val="kk-KZ"/>
        </w:rPr>
        <w:t xml:space="preserve">Дактилоскопиялауға мүмкіндік бермейтін дене кемістіктері, яғни, екі қолының саусақтары түгел болмаса, немесе, тырнақ фалангаларында папиллярлық бедерлері жоқ адамдар Қазақстан Республикасы Мемлекеттік шекарасын кесіп өту кезінде дактилоскопиялық тіркеуден, дактилоскопиялық ақпарат бойынша жеке басын растау рәсімінен өтуден босатылады. </w:t>
      </w:r>
      <w:r w:rsidR="00EB7052">
        <w:rPr>
          <w:rFonts w:ascii="Times New Roman" w:hAnsi="Times New Roman" w:cs="Times New Roman"/>
          <w:color w:val="010101"/>
          <w:sz w:val="28"/>
          <w:szCs w:val="28"/>
          <w:lang w:val="kk-KZ"/>
        </w:rPr>
        <w:t xml:space="preserve">  </w:t>
      </w:r>
    </w:p>
    <w:p w:rsidR="00984AE4" w:rsidRDefault="00EB7052"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EB7052">
        <w:rPr>
          <w:rFonts w:ascii="Times New Roman" w:hAnsi="Times New Roman" w:cs="Times New Roman"/>
          <w:color w:val="010101"/>
          <w:sz w:val="28"/>
          <w:szCs w:val="28"/>
          <w:lang w:val="kk-KZ"/>
        </w:rPr>
        <w:t>Дактилоскопиялық және геномдық ақпаратты заңнамалық негізде пайдалану, оның ішінде сәйкесінше есепке алу әлемнің көптеген елдерінде кеңінен қолданылатынын айту керек.</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 xml:space="preserve"> 2004 жылдан әлемнің 118 елінде азаматтарды биометриялық тіркеу бойынша ұлттық жобалар енгізілуде. </w:t>
      </w:r>
      <w:r w:rsidR="00081881" w:rsidRPr="00081881">
        <w:rPr>
          <w:rFonts w:ascii="Times New Roman" w:hAnsi="Times New Roman" w:cs="Times New Roman"/>
          <w:color w:val="010101"/>
          <w:sz w:val="28"/>
          <w:szCs w:val="28"/>
        </w:rPr>
        <w:t>Олардың қатарында АҚ</w:t>
      </w:r>
      <w:proofErr w:type="gramStart"/>
      <w:r w:rsidR="00081881" w:rsidRPr="00081881">
        <w:rPr>
          <w:rFonts w:ascii="Times New Roman" w:hAnsi="Times New Roman" w:cs="Times New Roman"/>
          <w:color w:val="010101"/>
          <w:sz w:val="28"/>
          <w:szCs w:val="28"/>
        </w:rPr>
        <w:t>Ш</w:t>
      </w:r>
      <w:proofErr w:type="gramEnd"/>
      <w:r w:rsidR="00081881" w:rsidRPr="00081881">
        <w:rPr>
          <w:rFonts w:ascii="Times New Roman" w:hAnsi="Times New Roman" w:cs="Times New Roman"/>
          <w:color w:val="010101"/>
          <w:sz w:val="28"/>
          <w:szCs w:val="28"/>
        </w:rPr>
        <w:t xml:space="preserve">, Австрия, Нидерланд, Норвегия, Германия, Бельгия, </w:t>
      </w:r>
      <w:proofErr w:type="spellStart"/>
      <w:r w:rsidR="00081881" w:rsidRPr="00081881">
        <w:rPr>
          <w:rFonts w:ascii="Times New Roman" w:hAnsi="Times New Roman" w:cs="Times New Roman"/>
          <w:color w:val="010101"/>
          <w:sz w:val="28"/>
          <w:szCs w:val="28"/>
        </w:rPr>
        <w:t>Ресей</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Федерациясы</w:t>
      </w:r>
      <w:proofErr w:type="spellEnd"/>
      <w:r w:rsidR="00081881" w:rsidRPr="00081881">
        <w:rPr>
          <w:rFonts w:ascii="Times New Roman" w:hAnsi="Times New Roman" w:cs="Times New Roman"/>
          <w:color w:val="010101"/>
          <w:sz w:val="28"/>
          <w:szCs w:val="28"/>
        </w:rPr>
        <w:t xml:space="preserve">, Әзербайжан, Беларусь, Тәжікстан, Молдова және Өзбекстан сияқты </w:t>
      </w:r>
      <w:proofErr w:type="spellStart"/>
      <w:r w:rsidR="00081881" w:rsidRPr="00081881">
        <w:rPr>
          <w:rFonts w:ascii="Times New Roman" w:hAnsi="Times New Roman" w:cs="Times New Roman"/>
          <w:color w:val="010101"/>
          <w:sz w:val="28"/>
          <w:szCs w:val="28"/>
        </w:rPr>
        <w:t>мемлекеттер</w:t>
      </w:r>
      <w:proofErr w:type="spellEnd"/>
      <w:r w:rsidR="00081881" w:rsidRPr="00081881">
        <w:rPr>
          <w:rFonts w:ascii="Times New Roman" w:hAnsi="Times New Roman" w:cs="Times New Roman"/>
          <w:color w:val="010101"/>
          <w:sz w:val="28"/>
          <w:szCs w:val="28"/>
        </w:rPr>
        <w:t xml:space="preserve"> бар. </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 xml:space="preserve">2009 жылдан Түркияда паспорт беру кезінде кезең-кезеңімен дактилоскопиялық тіркеулер жүзеге асырыла бастады. </w:t>
      </w:r>
      <w:proofErr w:type="spellStart"/>
      <w:r w:rsidR="00081881" w:rsidRPr="00081881">
        <w:rPr>
          <w:rFonts w:ascii="Times New Roman" w:hAnsi="Times New Roman" w:cs="Times New Roman"/>
          <w:color w:val="010101"/>
          <w:sz w:val="28"/>
          <w:szCs w:val="28"/>
        </w:rPr>
        <w:t>Мысалы</w:t>
      </w:r>
      <w:proofErr w:type="spellEnd"/>
      <w:r w:rsidR="00081881" w:rsidRPr="00081881">
        <w:rPr>
          <w:rFonts w:ascii="Times New Roman" w:hAnsi="Times New Roman" w:cs="Times New Roman"/>
          <w:color w:val="010101"/>
          <w:sz w:val="28"/>
          <w:szCs w:val="28"/>
        </w:rPr>
        <w:t xml:space="preserve"> Қытайда 2011 </w:t>
      </w:r>
      <w:proofErr w:type="spellStart"/>
      <w:r w:rsidR="00081881" w:rsidRPr="00081881">
        <w:rPr>
          <w:rFonts w:ascii="Times New Roman" w:hAnsi="Times New Roman" w:cs="Times New Roman"/>
          <w:color w:val="010101"/>
          <w:sz w:val="28"/>
          <w:szCs w:val="28"/>
        </w:rPr>
        <w:t>жылдан</w:t>
      </w:r>
      <w:proofErr w:type="spellEnd"/>
      <w:r w:rsidR="00081881" w:rsidRPr="00081881">
        <w:rPr>
          <w:rFonts w:ascii="Times New Roman" w:hAnsi="Times New Roman" w:cs="Times New Roman"/>
          <w:color w:val="010101"/>
          <w:sz w:val="28"/>
          <w:szCs w:val="28"/>
        </w:rPr>
        <w:t xml:space="preserve"> саусақ таңбалары </w:t>
      </w:r>
      <w:proofErr w:type="spellStart"/>
      <w:r w:rsidR="00081881" w:rsidRPr="00081881">
        <w:rPr>
          <w:rFonts w:ascii="Times New Roman" w:hAnsi="Times New Roman" w:cs="Times New Roman"/>
          <w:color w:val="010101"/>
          <w:sz w:val="28"/>
          <w:szCs w:val="28"/>
        </w:rPr>
        <w:t>жеке</w:t>
      </w:r>
      <w:proofErr w:type="spellEnd"/>
      <w:r w:rsidR="00081881" w:rsidRPr="00081881">
        <w:rPr>
          <w:rFonts w:ascii="Times New Roman" w:hAnsi="Times New Roman" w:cs="Times New Roman"/>
          <w:color w:val="010101"/>
          <w:sz w:val="28"/>
          <w:szCs w:val="28"/>
        </w:rPr>
        <w:t xml:space="preserve"> куәлікті </w:t>
      </w:r>
      <w:proofErr w:type="spellStart"/>
      <w:r w:rsidR="00081881" w:rsidRPr="00081881">
        <w:rPr>
          <w:rFonts w:ascii="Times New Roman" w:hAnsi="Times New Roman" w:cs="Times New Roman"/>
          <w:color w:val="010101"/>
          <w:sz w:val="28"/>
          <w:szCs w:val="28"/>
        </w:rPr>
        <w:t>алу</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кезінде</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алына</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басталып</w:t>
      </w:r>
      <w:proofErr w:type="spellEnd"/>
      <w:r w:rsidR="00081881" w:rsidRPr="00081881">
        <w:rPr>
          <w:rFonts w:ascii="Times New Roman" w:hAnsi="Times New Roman" w:cs="Times New Roman"/>
          <w:color w:val="010101"/>
          <w:sz w:val="28"/>
          <w:szCs w:val="28"/>
        </w:rPr>
        <w:t xml:space="preserve"> қазі</w:t>
      </w:r>
      <w:proofErr w:type="gramStart"/>
      <w:r w:rsidR="00081881" w:rsidRPr="00081881">
        <w:rPr>
          <w:rFonts w:ascii="Times New Roman" w:hAnsi="Times New Roman" w:cs="Times New Roman"/>
          <w:color w:val="010101"/>
          <w:sz w:val="28"/>
          <w:szCs w:val="28"/>
        </w:rPr>
        <w:t>р</w:t>
      </w:r>
      <w:proofErr w:type="gramEnd"/>
      <w:r w:rsidR="00081881" w:rsidRPr="00081881">
        <w:rPr>
          <w:rFonts w:ascii="Times New Roman" w:hAnsi="Times New Roman" w:cs="Times New Roman"/>
          <w:color w:val="010101"/>
          <w:sz w:val="28"/>
          <w:szCs w:val="28"/>
        </w:rPr>
        <w:t xml:space="preserve"> бұл жұмыс толығымен аяқталған.</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 xml:space="preserve"> ТМД елдерінің ішінде – Ресей Федерациясы 1998 жылы «Дактилоскопиялық тіркеу туралы» заңды, ал 2008 жылы «Мемлекеттік геномдық тіркеу туралы» заңды қабылдаған бірінші ел. </w:t>
      </w:r>
      <w:r w:rsidR="00081881" w:rsidRPr="00081881">
        <w:rPr>
          <w:rFonts w:ascii="Times New Roman" w:hAnsi="Times New Roman" w:cs="Times New Roman"/>
          <w:color w:val="010101"/>
          <w:sz w:val="28"/>
          <w:szCs w:val="28"/>
        </w:rPr>
        <w:t xml:space="preserve">Қазіргі таңда осыған ұқсас заңдар Өзбекстанда, Тәжікстанда, Әзербайжанда, </w:t>
      </w:r>
      <w:proofErr w:type="spellStart"/>
      <w:r w:rsidR="00081881" w:rsidRPr="00081881">
        <w:rPr>
          <w:rFonts w:ascii="Times New Roman" w:hAnsi="Times New Roman" w:cs="Times New Roman"/>
          <w:color w:val="010101"/>
          <w:sz w:val="28"/>
          <w:szCs w:val="28"/>
        </w:rPr>
        <w:t>Молдовада</w:t>
      </w:r>
      <w:proofErr w:type="spellEnd"/>
      <w:r w:rsidR="00081881" w:rsidRPr="00081881">
        <w:rPr>
          <w:rFonts w:ascii="Times New Roman" w:hAnsi="Times New Roman" w:cs="Times New Roman"/>
          <w:color w:val="010101"/>
          <w:sz w:val="28"/>
          <w:szCs w:val="28"/>
        </w:rPr>
        <w:t xml:space="preserve"> және </w:t>
      </w:r>
      <w:proofErr w:type="spellStart"/>
      <w:r w:rsidR="00081881" w:rsidRPr="00081881">
        <w:rPr>
          <w:rFonts w:ascii="Times New Roman" w:hAnsi="Times New Roman" w:cs="Times New Roman"/>
          <w:color w:val="010101"/>
          <w:sz w:val="28"/>
          <w:szCs w:val="28"/>
        </w:rPr>
        <w:t>Беларусияда</w:t>
      </w:r>
      <w:proofErr w:type="spellEnd"/>
      <w:r w:rsidR="00081881" w:rsidRPr="00081881">
        <w:rPr>
          <w:rFonts w:ascii="Times New Roman" w:hAnsi="Times New Roman" w:cs="Times New Roman"/>
          <w:color w:val="010101"/>
          <w:sz w:val="28"/>
          <w:szCs w:val="28"/>
        </w:rPr>
        <w:t xml:space="preserve"> қолданылуда. </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Жалпы, бүгінде 100-ден аса мемлекетте биометриялық тіркеу жұмыстары жүргізілуде.</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 xml:space="preserve"> Айта кету керек, 2000 жылдары бұл бастама қоғамда және бұқаралық ақпарат құралдарында қызу талқыға түсіп, ол адам құқығына, жеке бас құпиясына қол сұғумен бірдей деген себептермен, депутаттар және халық тарапынан қарсылыққа ұшырап, сол кезде заң қабылданбай қалған болатын. </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Міне, енді он алты жылдан кейін әлемде және қоғамда болып жатқан өзгерістер, сол кезде көтерілген мәселенің маңыздылығын тағы бір көрсетіп, осы заң жобасын қайта қарап, қабылдауға алып келді.</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lastRenderedPageBreak/>
        <w:t xml:space="preserve">   </w:t>
      </w:r>
      <w:r w:rsidR="00081881" w:rsidRPr="00984AE4">
        <w:rPr>
          <w:rFonts w:ascii="Times New Roman" w:hAnsi="Times New Roman" w:cs="Times New Roman"/>
          <w:color w:val="010101"/>
          <w:sz w:val="28"/>
          <w:szCs w:val="28"/>
          <w:lang w:val="kk-KZ"/>
        </w:rPr>
        <w:t xml:space="preserve"> Халықаралық тәжірибе көрсеткендей, дактилоскопиялық және геномдық тіркеуді қолдану арқасында қылмыстарды ашу және танылмаған мәйіттің кім екенін анықтау жұмыстары өте жылдам жүргізіледі.</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 xml:space="preserve"> Жалпы, дактилоскопиялық базаны қолдану тұлғаны сәйкестендіруді жеңілдетеді және сайлау қорытындыларын сапырылыстыруға жол бермейді. </w:t>
      </w:r>
      <w:r w:rsidR="00081881" w:rsidRPr="00081881">
        <w:rPr>
          <w:rFonts w:ascii="Times New Roman" w:hAnsi="Times New Roman" w:cs="Times New Roman"/>
          <w:color w:val="010101"/>
          <w:sz w:val="28"/>
          <w:szCs w:val="28"/>
        </w:rPr>
        <w:t xml:space="preserve">Сондықтан, </w:t>
      </w:r>
      <w:proofErr w:type="spellStart"/>
      <w:r w:rsidR="00081881" w:rsidRPr="00081881">
        <w:rPr>
          <w:rFonts w:ascii="Times New Roman" w:hAnsi="Times New Roman" w:cs="Times New Roman"/>
          <w:color w:val="010101"/>
          <w:sz w:val="28"/>
          <w:szCs w:val="28"/>
        </w:rPr>
        <w:t>жеке</w:t>
      </w:r>
      <w:proofErr w:type="spellEnd"/>
      <w:r w:rsidR="00081881" w:rsidRPr="00081881">
        <w:rPr>
          <w:rFonts w:ascii="Times New Roman" w:hAnsi="Times New Roman" w:cs="Times New Roman"/>
          <w:color w:val="010101"/>
          <w:sz w:val="28"/>
          <w:szCs w:val="28"/>
        </w:rPr>
        <w:t xml:space="preserve"> бастың құқығы мен құпиялығын бұзады </w:t>
      </w:r>
      <w:proofErr w:type="spellStart"/>
      <w:r w:rsidR="00081881" w:rsidRPr="00081881">
        <w:rPr>
          <w:rFonts w:ascii="Times New Roman" w:hAnsi="Times New Roman" w:cs="Times New Roman"/>
          <w:color w:val="010101"/>
          <w:sz w:val="28"/>
          <w:szCs w:val="28"/>
        </w:rPr>
        <w:t>деген</w:t>
      </w:r>
      <w:proofErr w:type="spellEnd"/>
      <w:r w:rsidR="00081881" w:rsidRPr="00081881">
        <w:rPr>
          <w:rFonts w:ascii="Times New Roman" w:hAnsi="Times New Roman" w:cs="Times New Roman"/>
          <w:color w:val="010101"/>
          <w:sz w:val="28"/>
          <w:szCs w:val="28"/>
        </w:rPr>
        <w:t xml:space="preserve"> түсінік-пікірден өзгергеніміз дұрыс. </w:t>
      </w:r>
    </w:p>
    <w:p w:rsidR="00984AE4"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984AE4">
        <w:rPr>
          <w:rFonts w:ascii="Times New Roman" w:hAnsi="Times New Roman" w:cs="Times New Roman"/>
          <w:color w:val="010101"/>
          <w:sz w:val="28"/>
          <w:szCs w:val="28"/>
          <w:lang w:val="kk-KZ"/>
        </w:rPr>
        <w:t xml:space="preserve">Біріншіден, бір адамның саусақ бедері мен екінші адамның саусақ бедері сәйкес келмейді. </w:t>
      </w:r>
      <w:r w:rsidR="00081881" w:rsidRPr="00081881">
        <w:rPr>
          <w:rFonts w:ascii="Times New Roman" w:hAnsi="Times New Roman" w:cs="Times New Roman"/>
          <w:color w:val="010101"/>
          <w:sz w:val="28"/>
          <w:szCs w:val="28"/>
        </w:rPr>
        <w:t xml:space="preserve">Сондықтан, </w:t>
      </w:r>
      <w:proofErr w:type="spellStart"/>
      <w:proofErr w:type="gramStart"/>
      <w:r w:rsidR="00081881" w:rsidRPr="00081881">
        <w:rPr>
          <w:rFonts w:ascii="Times New Roman" w:hAnsi="Times New Roman" w:cs="Times New Roman"/>
          <w:color w:val="010101"/>
          <w:sz w:val="28"/>
          <w:szCs w:val="28"/>
        </w:rPr>
        <w:t>б</w:t>
      </w:r>
      <w:proofErr w:type="gramEnd"/>
      <w:r w:rsidR="00081881" w:rsidRPr="00081881">
        <w:rPr>
          <w:rFonts w:ascii="Times New Roman" w:hAnsi="Times New Roman" w:cs="Times New Roman"/>
          <w:color w:val="010101"/>
          <w:sz w:val="28"/>
          <w:szCs w:val="28"/>
        </w:rPr>
        <w:t>іреумен</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шатастырып</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алады</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деп</w:t>
      </w:r>
      <w:proofErr w:type="spellEnd"/>
      <w:r w:rsidR="00081881" w:rsidRPr="00081881">
        <w:rPr>
          <w:rFonts w:ascii="Times New Roman" w:hAnsi="Times New Roman" w:cs="Times New Roman"/>
          <w:color w:val="010101"/>
          <w:sz w:val="28"/>
          <w:szCs w:val="28"/>
        </w:rPr>
        <w:t xml:space="preserve"> қорқудың </w:t>
      </w:r>
      <w:proofErr w:type="spellStart"/>
      <w:r w:rsidR="00081881" w:rsidRPr="00081881">
        <w:rPr>
          <w:rFonts w:ascii="Times New Roman" w:hAnsi="Times New Roman" w:cs="Times New Roman"/>
          <w:color w:val="010101"/>
          <w:sz w:val="28"/>
          <w:szCs w:val="28"/>
        </w:rPr>
        <w:t>еш</w:t>
      </w:r>
      <w:proofErr w:type="spellEnd"/>
      <w:r w:rsidR="00081881" w:rsidRPr="00081881">
        <w:rPr>
          <w:rFonts w:ascii="Times New Roman" w:hAnsi="Times New Roman" w:cs="Times New Roman"/>
          <w:color w:val="010101"/>
          <w:sz w:val="28"/>
          <w:szCs w:val="28"/>
        </w:rPr>
        <w:t xml:space="preserve"> қажеті жоқ. </w:t>
      </w:r>
    </w:p>
    <w:p w:rsidR="00CD0498" w:rsidRDefault="00984AE4"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CD0498">
        <w:rPr>
          <w:rFonts w:ascii="Times New Roman" w:hAnsi="Times New Roman" w:cs="Times New Roman"/>
          <w:color w:val="010101"/>
          <w:sz w:val="28"/>
          <w:szCs w:val="28"/>
          <w:lang w:val="kk-KZ"/>
        </w:rPr>
        <w:t xml:space="preserve">Екіншіден, қылмыс жасаған адамды тез табуға да көмектеседі. </w:t>
      </w:r>
      <w:r w:rsidR="00081881" w:rsidRPr="00081881">
        <w:rPr>
          <w:rFonts w:ascii="Times New Roman" w:hAnsi="Times New Roman" w:cs="Times New Roman"/>
          <w:color w:val="010101"/>
          <w:sz w:val="28"/>
          <w:szCs w:val="28"/>
        </w:rPr>
        <w:t xml:space="preserve">Бірыңғай </w:t>
      </w:r>
      <w:proofErr w:type="spellStart"/>
      <w:r w:rsidR="00081881" w:rsidRPr="00081881">
        <w:rPr>
          <w:rFonts w:ascii="Times New Roman" w:hAnsi="Times New Roman" w:cs="Times New Roman"/>
          <w:color w:val="010101"/>
          <w:sz w:val="28"/>
          <w:szCs w:val="28"/>
        </w:rPr>
        <w:t>дерек</w:t>
      </w:r>
      <w:proofErr w:type="spellEnd"/>
      <w:r w:rsidR="00081881" w:rsidRPr="00081881">
        <w:rPr>
          <w:rFonts w:ascii="Times New Roman" w:hAnsi="Times New Roman" w:cs="Times New Roman"/>
          <w:color w:val="010101"/>
          <w:sz w:val="28"/>
          <w:szCs w:val="28"/>
        </w:rPr>
        <w:t xml:space="preserve"> қоры болғандықтан, оны анықтау да оңай</w:t>
      </w:r>
      <w:proofErr w:type="gramStart"/>
      <w:r w:rsidR="00081881" w:rsidRPr="00081881">
        <w:rPr>
          <w:rFonts w:ascii="Times New Roman" w:hAnsi="Times New Roman" w:cs="Times New Roman"/>
          <w:color w:val="010101"/>
          <w:sz w:val="28"/>
          <w:szCs w:val="28"/>
        </w:rPr>
        <w:t>.</w:t>
      </w:r>
      <w:proofErr w:type="gramEnd"/>
      <w:r w:rsidR="00081881" w:rsidRPr="00081881">
        <w:rPr>
          <w:rFonts w:ascii="Times New Roman" w:hAnsi="Times New Roman" w:cs="Times New Roman"/>
          <w:color w:val="010101"/>
          <w:sz w:val="28"/>
          <w:szCs w:val="28"/>
        </w:rPr>
        <w:t xml:space="preserve"> Қ</w:t>
      </w:r>
      <w:proofErr w:type="gramStart"/>
      <w:r w:rsidR="00081881" w:rsidRPr="00081881">
        <w:rPr>
          <w:rFonts w:ascii="Times New Roman" w:hAnsi="Times New Roman" w:cs="Times New Roman"/>
          <w:color w:val="010101"/>
          <w:sz w:val="28"/>
          <w:szCs w:val="28"/>
        </w:rPr>
        <w:t>ы</w:t>
      </w:r>
      <w:proofErr w:type="gramEnd"/>
      <w:r w:rsidR="00081881" w:rsidRPr="00081881">
        <w:rPr>
          <w:rFonts w:ascii="Times New Roman" w:hAnsi="Times New Roman" w:cs="Times New Roman"/>
          <w:color w:val="010101"/>
          <w:sz w:val="28"/>
          <w:szCs w:val="28"/>
        </w:rPr>
        <w:t xml:space="preserve">лмыстың </w:t>
      </w:r>
      <w:proofErr w:type="spellStart"/>
      <w:r w:rsidR="00081881" w:rsidRPr="00081881">
        <w:rPr>
          <w:rFonts w:ascii="Times New Roman" w:hAnsi="Times New Roman" w:cs="Times New Roman"/>
          <w:color w:val="010101"/>
          <w:sz w:val="28"/>
          <w:szCs w:val="28"/>
        </w:rPr>
        <w:t>азаюына</w:t>
      </w:r>
      <w:proofErr w:type="spellEnd"/>
      <w:r w:rsidR="00081881" w:rsidRPr="00081881">
        <w:rPr>
          <w:rFonts w:ascii="Times New Roman" w:hAnsi="Times New Roman" w:cs="Times New Roman"/>
          <w:color w:val="010101"/>
          <w:sz w:val="28"/>
          <w:szCs w:val="28"/>
        </w:rPr>
        <w:t xml:space="preserve"> да оң әсері </w:t>
      </w:r>
      <w:proofErr w:type="spellStart"/>
      <w:r w:rsidR="00081881" w:rsidRPr="00081881">
        <w:rPr>
          <w:rFonts w:ascii="Times New Roman" w:hAnsi="Times New Roman" w:cs="Times New Roman"/>
          <w:color w:val="010101"/>
          <w:sz w:val="28"/>
          <w:szCs w:val="28"/>
        </w:rPr>
        <w:t>болады</w:t>
      </w:r>
      <w:proofErr w:type="spellEnd"/>
      <w:r w:rsidR="00081881" w:rsidRPr="00081881">
        <w:rPr>
          <w:rFonts w:ascii="Times New Roman" w:hAnsi="Times New Roman" w:cs="Times New Roman"/>
          <w:color w:val="010101"/>
          <w:sz w:val="28"/>
          <w:szCs w:val="28"/>
        </w:rPr>
        <w:t xml:space="preserve">. </w:t>
      </w:r>
    </w:p>
    <w:p w:rsidR="00EB7052" w:rsidRDefault="00CD0498"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CD0498">
        <w:rPr>
          <w:rFonts w:ascii="Times New Roman" w:hAnsi="Times New Roman" w:cs="Times New Roman"/>
          <w:color w:val="010101"/>
          <w:sz w:val="28"/>
          <w:szCs w:val="28"/>
          <w:lang w:val="kk-KZ"/>
        </w:rPr>
        <w:t>Ал геномдық ақпарат дегеніміз адамның немесе танылмаған мәйіттің жеке басын анықтауға мүмкіндік беретін оның дезоксирибонуклеин қышқылының (ДНК) белгілі бір фрагменттері туралы кодталған ақпараттар және дербес деректер.</w:t>
      </w:r>
    </w:p>
    <w:p w:rsidR="0004168E" w:rsidRDefault="00EB7052"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EB7052">
        <w:rPr>
          <w:rFonts w:ascii="Times New Roman" w:hAnsi="Times New Roman" w:cs="Times New Roman"/>
          <w:color w:val="010101"/>
          <w:sz w:val="28"/>
          <w:szCs w:val="28"/>
          <w:lang w:val="kk-KZ"/>
        </w:rPr>
        <w:t xml:space="preserve">Геномдық тіркеу – биологиялық материал мен геномдық ақпаратты жинау, өңдеу, қорғау, адамның жеке басын анықтау немесе растау мақсатында жүргізіледі. </w:t>
      </w:r>
      <w:r w:rsidR="00081881" w:rsidRPr="00081881">
        <w:rPr>
          <w:rFonts w:ascii="Times New Roman" w:hAnsi="Times New Roman" w:cs="Times New Roman"/>
          <w:color w:val="010101"/>
          <w:sz w:val="28"/>
          <w:szCs w:val="28"/>
        </w:rPr>
        <w:t xml:space="preserve">Геномдық </w:t>
      </w:r>
      <w:proofErr w:type="spellStart"/>
      <w:r w:rsidR="00081881" w:rsidRPr="00081881">
        <w:rPr>
          <w:rFonts w:ascii="Times New Roman" w:hAnsi="Times New Roman" w:cs="Times New Roman"/>
          <w:color w:val="010101"/>
          <w:sz w:val="28"/>
          <w:szCs w:val="28"/>
        </w:rPr>
        <w:t>тіркеуге</w:t>
      </w:r>
      <w:proofErr w:type="spellEnd"/>
      <w:r w:rsidR="00081881" w:rsidRPr="00081881">
        <w:rPr>
          <w:rFonts w:ascii="Times New Roman" w:hAnsi="Times New Roman" w:cs="Times New Roman"/>
          <w:color w:val="010101"/>
          <w:sz w:val="28"/>
          <w:szCs w:val="28"/>
        </w:rPr>
        <w:t xml:space="preserve"> қылмыстардың </w:t>
      </w:r>
      <w:proofErr w:type="spellStart"/>
      <w:r w:rsidR="00081881" w:rsidRPr="00081881">
        <w:rPr>
          <w:rFonts w:ascii="Times New Roman" w:hAnsi="Times New Roman" w:cs="Times New Roman"/>
          <w:color w:val="010101"/>
          <w:sz w:val="28"/>
          <w:szCs w:val="28"/>
        </w:rPr>
        <w:t>жекелеген</w:t>
      </w:r>
      <w:proofErr w:type="spellEnd"/>
      <w:r w:rsidR="00081881" w:rsidRPr="00081881">
        <w:rPr>
          <w:rFonts w:ascii="Times New Roman" w:hAnsi="Times New Roman" w:cs="Times New Roman"/>
          <w:color w:val="010101"/>
          <w:sz w:val="28"/>
          <w:szCs w:val="28"/>
        </w:rPr>
        <w:t xml:space="preserve"> түрлері </w:t>
      </w:r>
      <w:proofErr w:type="spellStart"/>
      <w:r w:rsidR="00081881" w:rsidRPr="00081881">
        <w:rPr>
          <w:rFonts w:ascii="Times New Roman" w:hAnsi="Times New Roman" w:cs="Times New Roman"/>
          <w:color w:val="010101"/>
          <w:sz w:val="28"/>
          <w:szCs w:val="28"/>
        </w:rPr>
        <w:t>бойынша</w:t>
      </w:r>
      <w:proofErr w:type="spellEnd"/>
      <w:r w:rsidR="00081881" w:rsidRPr="00081881">
        <w:rPr>
          <w:rFonts w:ascii="Times New Roman" w:hAnsi="Times New Roman" w:cs="Times New Roman"/>
          <w:color w:val="010101"/>
          <w:sz w:val="28"/>
          <w:szCs w:val="28"/>
        </w:rPr>
        <w:t xml:space="preserve"> сотталғандар, </w:t>
      </w:r>
      <w:proofErr w:type="spellStart"/>
      <w:r w:rsidR="00081881" w:rsidRPr="00081881">
        <w:rPr>
          <w:rFonts w:ascii="Times New Roman" w:hAnsi="Times New Roman" w:cs="Times New Roman"/>
          <w:color w:val="010101"/>
          <w:sz w:val="28"/>
          <w:szCs w:val="28"/>
        </w:rPr>
        <w:t>тергеу</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барысында</w:t>
      </w:r>
      <w:proofErr w:type="spellEnd"/>
      <w:r w:rsidR="00081881" w:rsidRPr="00081881">
        <w:rPr>
          <w:rFonts w:ascii="Times New Roman" w:hAnsi="Times New Roman" w:cs="Times New Roman"/>
          <w:color w:val="010101"/>
          <w:sz w:val="28"/>
          <w:szCs w:val="28"/>
        </w:rPr>
        <w:t xml:space="preserve"> биологиялық материалы алынған тұлғасы анықталмаған </w:t>
      </w:r>
      <w:proofErr w:type="spellStart"/>
      <w:r w:rsidR="00081881" w:rsidRPr="00081881">
        <w:rPr>
          <w:rFonts w:ascii="Times New Roman" w:hAnsi="Times New Roman" w:cs="Times New Roman"/>
          <w:color w:val="010101"/>
          <w:sz w:val="28"/>
          <w:szCs w:val="28"/>
        </w:rPr>
        <w:t>адамдар</w:t>
      </w:r>
      <w:proofErr w:type="spellEnd"/>
      <w:r w:rsidR="00081881" w:rsidRPr="00081881">
        <w:rPr>
          <w:rFonts w:ascii="Times New Roman" w:hAnsi="Times New Roman" w:cs="Times New Roman"/>
          <w:color w:val="010101"/>
          <w:sz w:val="28"/>
          <w:szCs w:val="28"/>
        </w:rPr>
        <w:t xml:space="preserve">, танылмаған мәйіттер жатқызылады. </w:t>
      </w:r>
      <w:proofErr w:type="spellStart"/>
      <w:r w:rsidR="00081881" w:rsidRPr="00081881">
        <w:rPr>
          <w:rFonts w:ascii="Times New Roman" w:hAnsi="Times New Roman" w:cs="Times New Roman"/>
          <w:color w:val="010101"/>
          <w:sz w:val="28"/>
          <w:szCs w:val="28"/>
        </w:rPr>
        <w:t>Хабарсыз</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кеткен</w:t>
      </w:r>
      <w:proofErr w:type="spellEnd"/>
      <w:r w:rsidR="00081881" w:rsidRPr="00081881">
        <w:rPr>
          <w:rFonts w:ascii="Times New Roman" w:hAnsi="Times New Roman" w:cs="Times New Roman"/>
          <w:color w:val="010101"/>
          <w:sz w:val="28"/>
          <w:szCs w:val="28"/>
        </w:rPr>
        <w:t xml:space="preserve"> азаматтардың </w:t>
      </w:r>
      <w:proofErr w:type="spellStart"/>
      <w:r w:rsidR="00081881" w:rsidRPr="00081881">
        <w:rPr>
          <w:rFonts w:ascii="Times New Roman" w:hAnsi="Times New Roman" w:cs="Times New Roman"/>
          <w:color w:val="010101"/>
          <w:sz w:val="28"/>
          <w:szCs w:val="28"/>
        </w:rPr>
        <w:t>туыстары</w:t>
      </w:r>
      <w:proofErr w:type="spellEnd"/>
      <w:r w:rsidR="00081881" w:rsidRPr="00081881">
        <w:rPr>
          <w:rFonts w:ascii="Times New Roman" w:hAnsi="Times New Roman" w:cs="Times New Roman"/>
          <w:color w:val="010101"/>
          <w:sz w:val="28"/>
          <w:szCs w:val="28"/>
        </w:rPr>
        <w:t xml:space="preserve"> </w:t>
      </w:r>
      <w:proofErr w:type="gramStart"/>
      <w:r w:rsidR="00081881" w:rsidRPr="00081881">
        <w:rPr>
          <w:rFonts w:ascii="Times New Roman" w:hAnsi="Times New Roman" w:cs="Times New Roman"/>
          <w:color w:val="010101"/>
          <w:sz w:val="28"/>
          <w:szCs w:val="28"/>
        </w:rPr>
        <w:t>геномды</w:t>
      </w:r>
      <w:proofErr w:type="gramEnd"/>
      <w:r w:rsidR="00081881" w:rsidRPr="00081881">
        <w:rPr>
          <w:rFonts w:ascii="Times New Roman" w:hAnsi="Times New Roman" w:cs="Times New Roman"/>
          <w:color w:val="010101"/>
          <w:sz w:val="28"/>
          <w:szCs w:val="28"/>
        </w:rPr>
        <w:t xml:space="preserve">қ ақпаратты олардың </w:t>
      </w:r>
      <w:proofErr w:type="spellStart"/>
      <w:r w:rsidR="00081881" w:rsidRPr="00081881">
        <w:rPr>
          <w:rFonts w:ascii="Times New Roman" w:hAnsi="Times New Roman" w:cs="Times New Roman"/>
          <w:color w:val="010101"/>
          <w:sz w:val="28"/>
          <w:szCs w:val="28"/>
        </w:rPr>
        <w:t>жазбаша</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келісімімен</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ерікті</w:t>
      </w:r>
      <w:proofErr w:type="spellEnd"/>
      <w:r w:rsidR="00081881" w:rsidRPr="00081881">
        <w:rPr>
          <w:rFonts w:ascii="Times New Roman" w:hAnsi="Times New Roman" w:cs="Times New Roman"/>
          <w:color w:val="010101"/>
          <w:sz w:val="28"/>
          <w:szCs w:val="28"/>
        </w:rPr>
        <w:t xml:space="preserve"> түрде </w:t>
      </w:r>
      <w:proofErr w:type="spellStart"/>
      <w:r w:rsidR="00081881" w:rsidRPr="00081881">
        <w:rPr>
          <w:rFonts w:ascii="Times New Roman" w:hAnsi="Times New Roman" w:cs="Times New Roman"/>
          <w:color w:val="010101"/>
          <w:sz w:val="28"/>
          <w:szCs w:val="28"/>
        </w:rPr>
        <w:t>тапсыратын</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болады</w:t>
      </w:r>
      <w:proofErr w:type="spellEnd"/>
      <w:r w:rsidR="00081881" w:rsidRPr="00081881">
        <w:rPr>
          <w:rFonts w:ascii="Times New Roman" w:hAnsi="Times New Roman" w:cs="Times New Roman"/>
          <w:color w:val="010101"/>
          <w:sz w:val="28"/>
          <w:szCs w:val="28"/>
        </w:rPr>
        <w:t>.</w:t>
      </w:r>
    </w:p>
    <w:p w:rsidR="0004168E" w:rsidRDefault="0004168E"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04168E">
        <w:rPr>
          <w:rFonts w:ascii="Times New Roman" w:hAnsi="Times New Roman" w:cs="Times New Roman"/>
          <w:color w:val="010101"/>
          <w:sz w:val="28"/>
          <w:szCs w:val="28"/>
          <w:lang w:val="kk-KZ"/>
        </w:rPr>
        <w:t xml:space="preserve"> Барлық ақпарат электронды құпияландырылған түрде бір ақпараттық базада сақталады. </w:t>
      </w:r>
      <w:r w:rsidR="00081881" w:rsidRPr="00081881">
        <w:rPr>
          <w:rFonts w:ascii="Times New Roman" w:hAnsi="Times New Roman" w:cs="Times New Roman"/>
          <w:color w:val="010101"/>
          <w:sz w:val="28"/>
          <w:szCs w:val="28"/>
        </w:rPr>
        <w:t xml:space="preserve">Бұл ақпараттарды қашан және қандай жағдайларда қолданылатыны заңмен нақты </w:t>
      </w:r>
      <w:proofErr w:type="spellStart"/>
      <w:r w:rsidR="00081881" w:rsidRPr="00081881">
        <w:rPr>
          <w:rFonts w:ascii="Times New Roman" w:hAnsi="Times New Roman" w:cs="Times New Roman"/>
          <w:color w:val="010101"/>
          <w:sz w:val="28"/>
          <w:szCs w:val="28"/>
        </w:rPr>
        <w:t>бекітіледі</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Сол</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себепті</w:t>
      </w:r>
      <w:proofErr w:type="spellEnd"/>
      <w:r w:rsidR="00081881" w:rsidRPr="00081881">
        <w:rPr>
          <w:rFonts w:ascii="Times New Roman" w:hAnsi="Times New Roman" w:cs="Times New Roman"/>
          <w:color w:val="010101"/>
          <w:sz w:val="28"/>
          <w:szCs w:val="28"/>
        </w:rPr>
        <w:t xml:space="preserve"> де, азаматтардың </w:t>
      </w:r>
      <w:proofErr w:type="spellStart"/>
      <w:r w:rsidR="00081881" w:rsidRPr="00081881">
        <w:rPr>
          <w:rFonts w:ascii="Times New Roman" w:hAnsi="Times New Roman" w:cs="Times New Roman"/>
          <w:color w:val="010101"/>
          <w:sz w:val="28"/>
          <w:szCs w:val="28"/>
        </w:rPr>
        <w:t>жаппай</w:t>
      </w:r>
      <w:proofErr w:type="spellEnd"/>
      <w:r w:rsidR="00081881" w:rsidRPr="00081881">
        <w:rPr>
          <w:rFonts w:ascii="Times New Roman" w:hAnsi="Times New Roman" w:cs="Times New Roman"/>
          <w:color w:val="010101"/>
          <w:sz w:val="28"/>
          <w:szCs w:val="28"/>
        </w:rPr>
        <w:t xml:space="preserve"> дактилоскопиялық және геномдық </w:t>
      </w:r>
      <w:proofErr w:type="spellStart"/>
      <w:r w:rsidR="00081881" w:rsidRPr="00081881">
        <w:rPr>
          <w:rFonts w:ascii="Times New Roman" w:hAnsi="Times New Roman" w:cs="Times New Roman"/>
          <w:color w:val="010101"/>
          <w:sz w:val="28"/>
          <w:szCs w:val="28"/>
        </w:rPr>
        <w:t>тіркеуден</w:t>
      </w:r>
      <w:proofErr w:type="spellEnd"/>
      <w:r w:rsidR="00081881" w:rsidRPr="00081881">
        <w:rPr>
          <w:rFonts w:ascii="Times New Roman" w:hAnsi="Times New Roman" w:cs="Times New Roman"/>
          <w:color w:val="010101"/>
          <w:sz w:val="28"/>
          <w:szCs w:val="28"/>
        </w:rPr>
        <w:t xml:space="preserve"> өтуге түсіні</w:t>
      </w:r>
      <w:proofErr w:type="gramStart"/>
      <w:r w:rsidR="00081881" w:rsidRPr="00081881">
        <w:rPr>
          <w:rFonts w:ascii="Times New Roman" w:hAnsi="Times New Roman" w:cs="Times New Roman"/>
          <w:color w:val="010101"/>
          <w:sz w:val="28"/>
          <w:szCs w:val="28"/>
        </w:rPr>
        <w:t>ст</w:t>
      </w:r>
      <w:proofErr w:type="gramEnd"/>
      <w:r w:rsidR="00081881" w:rsidRPr="00081881">
        <w:rPr>
          <w:rFonts w:ascii="Times New Roman" w:hAnsi="Times New Roman" w:cs="Times New Roman"/>
          <w:color w:val="010101"/>
          <w:sz w:val="28"/>
          <w:szCs w:val="28"/>
        </w:rPr>
        <w:t xml:space="preserve">ікпен қарағандары жөн. </w:t>
      </w:r>
    </w:p>
    <w:p w:rsidR="0004168E" w:rsidRDefault="0004168E" w:rsidP="00081881">
      <w:pPr>
        <w:jc w:val="both"/>
        <w:rPr>
          <w:rFonts w:ascii="Times New Roman" w:hAnsi="Times New Roman" w:cs="Times New Roman"/>
          <w:color w:val="010101"/>
          <w:sz w:val="28"/>
          <w:szCs w:val="28"/>
          <w:lang w:val="kk-KZ"/>
        </w:rPr>
      </w:pPr>
      <w:r>
        <w:rPr>
          <w:rFonts w:ascii="Times New Roman" w:hAnsi="Times New Roman" w:cs="Times New Roman"/>
          <w:color w:val="010101"/>
          <w:sz w:val="28"/>
          <w:szCs w:val="28"/>
          <w:lang w:val="kk-KZ"/>
        </w:rPr>
        <w:t xml:space="preserve">   </w:t>
      </w:r>
      <w:r w:rsidR="00081881" w:rsidRPr="0004168E">
        <w:rPr>
          <w:rFonts w:ascii="Times New Roman" w:hAnsi="Times New Roman" w:cs="Times New Roman"/>
          <w:color w:val="010101"/>
          <w:sz w:val="28"/>
          <w:szCs w:val="28"/>
          <w:lang w:val="kk-KZ"/>
        </w:rPr>
        <w:t xml:space="preserve">Қорыта келгенде, Тәуелсіз Қазақстан мемлекеті өрелі өркениет көшіне ілесіп, ақпараттық цифрлық технологиялар дәуіріне аяқ басты. </w:t>
      </w:r>
      <w:r w:rsidR="00081881" w:rsidRPr="00081881">
        <w:rPr>
          <w:rFonts w:ascii="Times New Roman" w:hAnsi="Times New Roman" w:cs="Times New Roman"/>
          <w:color w:val="010101"/>
          <w:sz w:val="28"/>
          <w:szCs w:val="28"/>
        </w:rPr>
        <w:t>Дүние жүзі ғылыми-техникалық даму бағытына бет бұ</w:t>
      </w:r>
      <w:proofErr w:type="gramStart"/>
      <w:r w:rsidR="00081881" w:rsidRPr="00081881">
        <w:rPr>
          <w:rFonts w:ascii="Times New Roman" w:hAnsi="Times New Roman" w:cs="Times New Roman"/>
          <w:color w:val="010101"/>
          <w:sz w:val="28"/>
          <w:szCs w:val="28"/>
        </w:rPr>
        <w:t>р</w:t>
      </w:r>
      <w:proofErr w:type="gramEnd"/>
      <w:r w:rsidR="00081881" w:rsidRPr="00081881">
        <w:rPr>
          <w:rFonts w:ascii="Times New Roman" w:hAnsi="Times New Roman" w:cs="Times New Roman"/>
          <w:color w:val="010101"/>
          <w:sz w:val="28"/>
          <w:szCs w:val="28"/>
        </w:rPr>
        <w:t xml:space="preserve">ғанда, криминалистика ғылымының даму бағытының болашағын </w:t>
      </w:r>
      <w:proofErr w:type="spellStart"/>
      <w:r w:rsidR="00081881" w:rsidRPr="00081881">
        <w:rPr>
          <w:rFonts w:ascii="Times New Roman" w:hAnsi="Times New Roman" w:cs="Times New Roman"/>
          <w:color w:val="010101"/>
          <w:sz w:val="28"/>
          <w:szCs w:val="28"/>
        </w:rPr>
        <w:t>ескере</w:t>
      </w:r>
      <w:proofErr w:type="spellEnd"/>
      <w:r w:rsidR="00081881" w:rsidRPr="00081881">
        <w:rPr>
          <w:rFonts w:ascii="Times New Roman" w:hAnsi="Times New Roman" w:cs="Times New Roman"/>
          <w:color w:val="010101"/>
          <w:sz w:val="28"/>
          <w:szCs w:val="28"/>
        </w:rPr>
        <w:t xml:space="preserve"> </w:t>
      </w:r>
      <w:proofErr w:type="spellStart"/>
      <w:r w:rsidR="00081881" w:rsidRPr="00081881">
        <w:rPr>
          <w:rFonts w:ascii="Times New Roman" w:hAnsi="Times New Roman" w:cs="Times New Roman"/>
          <w:color w:val="010101"/>
          <w:sz w:val="28"/>
          <w:szCs w:val="28"/>
        </w:rPr>
        <w:t>отырып</w:t>
      </w:r>
      <w:proofErr w:type="spellEnd"/>
      <w:r w:rsidR="00081881" w:rsidRPr="00081881">
        <w:rPr>
          <w:rFonts w:ascii="Times New Roman" w:hAnsi="Times New Roman" w:cs="Times New Roman"/>
          <w:color w:val="010101"/>
          <w:sz w:val="28"/>
          <w:szCs w:val="28"/>
        </w:rPr>
        <w:t>, біздің де үлкен көштен қалмағанымыз дұрыс.</w:t>
      </w:r>
    </w:p>
    <w:p w:rsidR="00081881" w:rsidRPr="00081881" w:rsidRDefault="00081881">
      <w:pPr>
        <w:jc w:val="both"/>
        <w:rPr>
          <w:rFonts w:ascii="Times New Roman" w:hAnsi="Times New Roman" w:cs="Times New Roman"/>
          <w:sz w:val="28"/>
          <w:szCs w:val="28"/>
          <w:lang w:val="en-US"/>
        </w:rPr>
      </w:pPr>
    </w:p>
    <w:sectPr w:rsidR="00081881" w:rsidRPr="000818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1881"/>
    <w:rsid w:val="0004168E"/>
    <w:rsid w:val="00081881"/>
    <w:rsid w:val="002A7D38"/>
    <w:rsid w:val="003F15FE"/>
    <w:rsid w:val="004251F7"/>
    <w:rsid w:val="004E08D3"/>
    <w:rsid w:val="004F0861"/>
    <w:rsid w:val="00984AE4"/>
    <w:rsid w:val="00CD0498"/>
    <w:rsid w:val="00E97CEA"/>
    <w:rsid w:val="00EB7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13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2023-10-31T04:46:00Z</dcterms:created>
  <dcterms:modified xsi:type="dcterms:W3CDTF">2023-10-31T06:27:00Z</dcterms:modified>
</cp:coreProperties>
</file>